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 w:val="28"/>
          <w:szCs w:val="28"/>
        </w:rPr>
      </w:pPr>
      <w:r>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5496560" cy="756031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496560" cy="7560310"/>
                    </a:xfrm>
                    <a:prstGeom prst="rect">
                      <a:avLst/>
                    </a:prstGeom>
                  </pic:spPr>
                </pic:pic>
              </a:graphicData>
            </a:graphic>
          </wp:anchor>
        </w:drawing>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r>
    </w:p>
    <w:p>
      <w:pPr>
        <w:pStyle w:val="NoSpacing"/>
        <w:ind w:firstLine="851"/>
        <w:jc w:val="center"/>
        <w:rPr>
          <w:b/>
          <w:b/>
          <w:szCs w:val="24"/>
        </w:rPr>
      </w:pPr>
      <w:r>
        <w:rPr>
          <w:b/>
          <w:szCs w:val="24"/>
        </w:rPr>
        <w:t>Пояснительная записка</w:t>
      </w:r>
    </w:p>
    <w:p>
      <w:pPr>
        <w:pStyle w:val="NoSpacing"/>
        <w:ind w:firstLine="851"/>
        <w:jc w:val="both"/>
        <w:rPr>
          <w:szCs w:val="24"/>
        </w:rPr>
      </w:pPr>
      <w:r>
        <w:rPr>
          <w:szCs w:val="24"/>
        </w:rPr>
        <w:t>Примерная рабочая  программа учебного предмета «Родная (русская)  литература» для  10-11  класса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с использованием  материалов современной литературы,  положения о структуре, порядке разработки, экспертизы и утверждения  рабочей программы учебного предмета в МБОУ-СОШ р.п. Советское, Советского района, Саратовской области.</w:t>
      </w:r>
    </w:p>
    <w:p>
      <w:pPr>
        <w:pStyle w:val="NoSpacing"/>
        <w:ind w:firstLine="851"/>
        <w:jc w:val="both"/>
        <w:rPr>
          <w:szCs w:val="24"/>
        </w:rPr>
      </w:pPr>
      <w:r>
        <w:rPr>
          <w:szCs w:val="24"/>
        </w:rPr>
        <w:t>Учебный предмет «Родная (русская) литература» - часть образовательной области «Родной язык и родная литература», который тесно связан с предметом «Родной (русский) язык» и является одним из основных источников обогащения речи учащихся школ с русским языком обучения,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речью.</w:t>
      </w:r>
    </w:p>
    <w:p>
      <w:pPr>
        <w:pStyle w:val="NoSpacing"/>
        <w:ind w:firstLine="851"/>
        <w:jc w:val="both"/>
        <w:rPr>
          <w:szCs w:val="24"/>
        </w:rPr>
      </w:pPr>
      <w:r>
        <w:rPr>
          <w:szCs w:val="24"/>
        </w:rPr>
        <w:t>На изучение курса отводится  17 часов, 0,5 часа в неделю</w:t>
      </w:r>
    </w:p>
    <w:p>
      <w:pPr>
        <w:pStyle w:val="NoSpacing"/>
        <w:ind w:firstLine="851"/>
        <w:jc w:val="both"/>
        <w:rPr>
          <w:szCs w:val="24"/>
        </w:rPr>
      </w:pPr>
      <w:r>
        <w:rPr>
          <w:szCs w:val="24"/>
        </w:rPr>
        <w:t>В  основу курса «Родная (русская) литература»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 - культурной традиции в сознании школьника.</w:t>
      </w:r>
    </w:p>
    <w:p>
      <w:pPr>
        <w:pStyle w:val="Normal"/>
        <w:ind w:firstLine="709"/>
        <w:jc w:val="both"/>
        <w:rPr>
          <w:lang w:val="tt-RU"/>
        </w:rPr>
      </w:pPr>
      <w:r>
        <w:rPr>
          <w:lang w:val="tt-RU"/>
        </w:rPr>
        <w:t xml:space="preserve">Рабочая программа по учебному предмету «Родная (русская) литература»  содержит следующие разделы: </w:t>
      </w:r>
    </w:p>
    <w:p>
      <w:pPr>
        <w:pStyle w:val="ListParagraph"/>
        <w:numPr>
          <w:ilvl w:val="0"/>
          <w:numId w:val="1"/>
        </w:numPr>
        <w:tabs>
          <w:tab w:val="clear" w:pos="708"/>
          <w:tab w:val="left" w:pos="851" w:leader="none"/>
        </w:tabs>
        <w:spacing w:lineRule="auto" w:line="240" w:before="0" w:after="0"/>
        <w:ind w:left="0" w:firstLine="709"/>
        <w:jc w:val="both"/>
        <w:rPr>
          <w:szCs w:val="24"/>
          <w:lang w:val="tt-RU"/>
        </w:rPr>
      </w:pPr>
      <w:r>
        <w:rPr>
          <w:szCs w:val="24"/>
          <w:lang w:val="tt-RU"/>
        </w:rPr>
        <w:t xml:space="preserve">планируемые результаты освоения учебного предмета «Родная (русская)  литература»;  </w:t>
      </w:r>
    </w:p>
    <w:p>
      <w:pPr>
        <w:pStyle w:val="ListParagraph"/>
        <w:numPr>
          <w:ilvl w:val="0"/>
          <w:numId w:val="1"/>
        </w:numPr>
        <w:tabs>
          <w:tab w:val="clear" w:pos="708"/>
          <w:tab w:val="left" w:pos="851" w:leader="none"/>
        </w:tabs>
        <w:spacing w:lineRule="auto" w:line="240" w:before="0" w:after="0"/>
        <w:ind w:left="0" w:firstLine="709"/>
        <w:jc w:val="both"/>
        <w:rPr>
          <w:szCs w:val="24"/>
          <w:lang w:val="tt-RU"/>
        </w:rPr>
      </w:pPr>
      <w:r>
        <w:rPr>
          <w:szCs w:val="24"/>
          <w:lang w:val="tt-RU"/>
        </w:rPr>
        <w:t>содержание учебного предмета «Родная (русская) литература»;</w:t>
      </w:r>
    </w:p>
    <w:p>
      <w:pPr>
        <w:pStyle w:val="ListParagraph"/>
        <w:numPr>
          <w:ilvl w:val="0"/>
          <w:numId w:val="1"/>
        </w:numPr>
        <w:tabs>
          <w:tab w:val="clear" w:pos="708"/>
          <w:tab w:val="left" w:pos="851" w:leader="none"/>
        </w:tabs>
        <w:spacing w:lineRule="auto" w:line="240" w:before="0" w:after="0"/>
        <w:ind w:left="0" w:firstLine="709"/>
        <w:jc w:val="both"/>
        <w:rPr>
          <w:szCs w:val="24"/>
          <w:lang w:val="tt-RU"/>
        </w:rPr>
      </w:pPr>
      <w:r>
        <w:rPr>
          <w:szCs w:val="24"/>
          <w:lang w:val="tt-RU"/>
        </w:rPr>
        <w:t>тематическое планирование с указанием количества часов, отводимых на освоение каждой темы;</w:t>
      </w:r>
    </w:p>
    <w:p>
      <w:pPr>
        <w:pStyle w:val="ListParagraph"/>
        <w:numPr>
          <w:ilvl w:val="0"/>
          <w:numId w:val="1"/>
        </w:numPr>
        <w:tabs>
          <w:tab w:val="clear" w:pos="708"/>
          <w:tab w:val="left" w:pos="851" w:leader="none"/>
        </w:tabs>
        <w:spacing w:lineRule="auto" w:line="240" w:before="0" w:after="0"/>
        <w:ind w:left="0" w:firstLine="709"/>
        <w:jc w:val="both"/>
        <w:rPr>
          <w:szCs w:val="24"/>
          <w:lang w:val="tt-RU"/>
        </w:rPr>
      </w:pPr>
      <w:r>
        <w:rPr>
          <w:szCs w:val="24"/>
          <w:lang w:val="tt-RU"/>
        </w:rPr>
        <w:t xml:space="preserve">материально-техническое обеспечение учебного предмета «Родная (русская) литература». </w:t>
      </w:r>
    </w:p>
    <w:p>
      <w:pPr>
        <w:pStyle w:val="Normal"/>
        <w:ind w:firstLine="709"/>
        <w:jc w:val="both"/>
        <w:rPr>
          <w:lang w:val="tt-RU"/>
        </w:rPr>
      </w:pPr>
      <w:r>
        <w:rPr>
          <w:b/>
          <w:bCs/>
          <w:lang w:val="tt-RU"/>
        </w:rPr>
        <w:t xml:space="preserve">Цель </w:t>
      </w:r>
      <w:r>
        <w:rPr>
          <w:lang w:val="tt-RU"/>
        </w:rPr>
        <w:t xml:space="preserve">изучения родной (русской) литературы в образовательных учреждениях с русским языком обучения на уровне основного общего образования направлена на достижение следующих </w:t>
      </w:r>
      <w:r>
        <w:rPr>
          <w:b/>
          <w:bCs/>
          <w:lang w:val="tt-RU"/>
        </w:rPr>
        <w:t>задач</w:t>
      </w:r>
      <w:r>
        <w:rPr>
          <w:lang w:val="tt-RU"/>
        </w:rPr>
        <w:t>:</w:t>
      </w:r>
    </w:p>
    <w:p>
      <w:pPr>
        <w:pStyle w:val="Normal"/>
        <w:numPr>
          <w:ilvl w:val="0"/>
          <w:numId w:val="2"/>
        </w:numPr>
        <w:tabs>
          <w:tab w:val="clear" w:pos="708"/>
          <w:tab w:val="left" w:pos="851" w:leader="none"/>
        </w:tabs>
        <w:ind w:left="0" w:firstLine="709"/>
        <w:jc w:val="both"/>
        <w:rPr>
          <w:lang w:val="tt-RU"/>
        </w:rPr>
      </w:pPr>
      <w:r>
        <w:rPr>
          <w:lang w:val="tt-RU"/>
        </w:rPr>
        <w:t xml:space="preserve">воспитание духовно развитой личности, способной понимать и эстетически воспринимать произведения русской  литературы, не изучаемых в курсе “Литература”, личности, обладающей гуманистическим мировоззрением, общероссийским гражданским сознанием, чувством патриотизма; </w:t>
      </w:r>
    </w:p>
    <w:p>
      <w:pPr>
        <w:pStyle w:val="Normal"/>
        <w:numPr>
          <w:ilvl w:val="0"/>
          <w:numId w:val="2"/>
        </w:numPr>
        <w:tabs>
          <w:tab w:val="clear" w:pos="708"/>
          <w:tab w:val="left" w:pos="851" w:leader="none"/>
        </w:tabs>
        <w:ind w:left="0" w:firstLine="709"/>
        <w:jc w:val="both"/>
        <w:rPr>
          <w:lang w:val="tt-RU"/>
        </w:rPr>
      </w:pPr>
      <w:r>
        <w:rPr>
          <w:lang w:val="tt-RU"/>
        </w:rPr>
        <w:t>воспитание уважения к русской литературе и культуре, к литературам и культурам других народов;</w:t>
      </w:r>
    </w:p>
    <w:p>
      <w:pPr>
        <w:pStyle w:val="Normal"/>
        <w:numPr>
          <w:ilvl w:val="0"/>
          <w:numId w:val="2"/>
        </w:numPr>
        <w:tabs>
          <w:tab w:val="clear" w:pos="708"/>
          <w:tab w:val="left" w:pos="851" w:leader="none"/>
        </w:tabs>
        <w:ind w:left="0" w:firstLine="709"/>
        <w:jc w:val="both"/>
        <w:rPr>
          <w:lang w:val="tt-RU"/>
        </w:rPr>
      </w:pPr>
      <w:r>
        <w:rPr>
          <w:lang w:val="tt-RU"/>
        </w:rPr>
        <w:t xml:space="preserve">развитие познавательных интересов, интеллектуальных и творческих способностей, формирование читательской культуры, представления о специфике литературы в ряду других искусств; потребности в самостоятельном чтении произведений художественной литературы; эстетического вкуса на основе освоения художественных текстов; </w:t>
      </w:r>
    </w:p>
    <w:p>
      <w:pPr>
        <w:pStyle w:val="Normal"/>
        <w:numPr>
          <w:ilvl w:val="0"/>
          <w:numId w:val="2"/>
        </w:numPr>
        <w:tabs>
          <w:tab w:val="clear" w:pos="708"/>
          <w:tab w:val="left" w:pos="851" w:leader="none"/>
        </w:tabs>
        <w:ind w:left="0" w:firstLine="709"/>
        <w:jc w:val="both"/>
        <w:rPr>
          <w:lang w:val="tt-RU"/>
        </w:rPr>
      </w:pPr>
      <w:r>
        <w:rPr>
          <w:lang w:val="tt-RU"/>
        </w:rPr>
        <w:t>развитие устной и письменной речи учащихся, для которых русский язык является родным;</w:t>
      </w:r>
    </w:p>
    <w:p>
      <w:pPr>
        <w:pStyle w:val="Normal"/>
        <w:numPr>
          <w:ilvl w:val="0"/>
          <w:numId w:val="2"/>
        </w:numPr>
        <w:tabs>
          <w:tab w:val="clear" w:pos="708"/>
          <w:tab w:val="left" w:pos="851" w:leader="none"/>
        </w:tabs>
        <w:ind w:left="0" w:firstLine="709"/>
        <w:jc w:val="both"/>
        <w:rPr>
          <w:lang w:val="tt-RU"/>
        </w:rPr>
      </w:pPr>
      <w:r>
        <w:rPr>
          <w:lang w:val="tt-RU"/>
        </w:rPr>
        <w:t>расширение знаний о русской литературе, ее духовно-нравственном и эстетическом значении, о выдающихся произведениях русских  писателей и их жизни;</w:t>
      </w:r>
    </w:p>
    <w:p>
      <w:pPr>
        <w:pStyle w:val="Normal"/>
        <w:numPr>
          <w:ilvl w:val="0"/>
          <w:numId w:val="2"/>
        </w:numPr>
        <w:tabs>
          <w:tab w:val="clear" w:pos="708"/>
          <w:tab w:val="left" w:pos="851" w:leader="none"/>
        </w:tabs>
        <w:ind w:left="0" w:firstLine="709"/>
        <w:jc w:val="both"/>
        <w:rPr>
          <w:lang w:val="tt-RU"/>
        </w:rPr>
      </w:pPr>
      <w:r>
        <w:rPr>
          <w:lang w:val="tt-RU"/>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w:t>
      </w:r>
    </w:p>
    <w:p>
      <w:pPr>
        <w:pStyle w:val="Normal"/>
        <w:numPr>
          <w:ilvl w:val="0"/>
          <w:numId w:val="2"/>
        </w:numPr>
        <w:tabs>
          <w:tab w:val="clear" w:pos="708"/>
          <w:tab w:val="left" w:pos="851" w:leader="none"/>
        </w:tabs>
        <w:ind w:left="0" w:firstLine="709"/>
        <w:jc w:val="both"/>
        <w:rPr>
          <w:lang w:val="tt-RU"/>
        </w:rPr>
      </w:pPr>
      <w:r>
        <w:rPr>
          <w:lang w:val="tt-RU"/>
        </w:rPr>
        <w:t>обогащение духовного мира учащихся путем приобщения их к нравственным ценностям и художественному многообразию русской литературы.</w:t>
      </w:r>
    </w:p>
    <w:p>
      <w:pPr>
        <w:pStyle w:val="Normal"/>
        <w:ind w:firstLine="709"/>
        <w:jc w:val="both"/>
        <w:rPr>
          <w:lang w:val="tt-RU"/>
        </w:rPr>
      </w:pPr>
      <w:r>
        <w:rPr>
          <w:lang w:val="tt-RU"/>
        </w:rPr>
        <w:t>Родная (русская) литература, как и словесное творчество других народов и этносов, является гуманитарным учебным предметом в российской школе, который содействует формированию разносторонне развитой личности, воспитанию гражданина, патриота. Приобщение к нравственным ценностям, изучение литературно-культурных достижений народа – необходимое условие становления человека, эмоционально богатого, интеллектуально развитого, креативно мыслящего и конкурентоспособного.</w:t>
      </w:r>
    </w:p>
    <w:p>
      <w:pPr>
        <w:pStyle w:val="Normal"/>
        <w:ind w:firstLine="709"/>
        <w:jc w:val="both"/>
        <w:rPr>
          <w:lang w:val="tt-RU"/>
        </w:rPr>
      </w:pPr>
      <w:r>
        <w:rPr>
          <w:lang w:val="tt-RU"/>
        </w:rPr>
        <w:t>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 духовного и нравственного потенциала многонациональной России.</w:t>
      </w:r>
    </w:p>
    <w:p>
      <w:pPr>
        <w:pStyle w:val="Normal"/>
        <w:ind w:firstLine="709"/>
        <w:jc w:val="both"/>
        <w:rPr>
          <w:lang w:val="tt-RU"/>
        </w:rPr>
      </w:pPr>
      <w:r>
        <w:rPr>
          <w:lang w:val="tt-RU"/>
        </w:rPr>
        <w:t>Изучая художественную картину жизни, изображенную в литературном произведении, учащиеся осваивают философию, историю и культурологические ценности народов России.</w:t>
      </w:r>
    </w:p>
    <w:p>
      <w:pPr>
        <w:pStyle w:val="Normal"/>
        <w:ind w:firstLine="709"/>
        <w:jc w:val="both"/>
        <w:rPr>
          <w:lang w:val="tt-RU"/>
        </w:rPr>
      </w:pPr>
      <w:r>
        <w:rPr>
          <w:lang w:val="tt-RU"/>
        </w:rPr>
        <w:t>Рабочая программа родной (русской) литературы в 10-11 классе выполняет две основные функции: информационно-методическую и организационно-планирующую.</w:t>
      </w:r>
    </w:p>
    <w:p>
      <w:pPr>
        <w:pStyle w:val="Normal"/>
        <w:ind w:firstLine="709"/>
        <w:jc w:val="both"/>
        <w:rPr>
          <w:lang w:val="tt-RU"/>
        </w:rPr>
      </w:pPr>
      <w:r>
        <w:rPr>
          <w:lang w:val="tt-RU"/>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pPr>
        <w:pStyle w:val="Normal"/>
        <w:ind w:firstLine="709"/>
        <w:jc w:val="both"/>
        <w:rPr>
          <w:lang w:val="tt-RU"/>
        </w:rPr>
      </w:pPr>
      <w:r>
        <w:rPr>
          <w:lang w:val="tt-RU"/>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pPr>
        <w:pStyle w:val="Normal"/>
        <w:ind w:firstLine="709"/>
        <w:jc w:val="both"/>
        <w:rPr>
          <w:color w:val="222222"/>
          <w:highlight w:val="white"/>
        </w:rPr>
      </w:pPr>
      <w:r>
        <w:rPr>
          <w:color w:val="222222"/>
          <w:shd w:fill="FFFFFF" w:val="clear"/>
        </w:rPr>
        <w:t xml:space="preserve">   </w:t>
      </w:r>
    </w:p>
    <w:p>
      <w:pPr>
        <w:pStyle w:val="Normal"/>
        <w:ind w:firstLine="709"/>
        <w:jc w:val="both"/>
        <w:rPr>
          <w:b/>
          <w:b/>
          <w:i/>
          <w:i/>
          <w:color w:val="222222"/>
          <w:highlight w:val="white"/>
        </w:rPr>
      </w:pPr>
      <w:r>
        <w:rPr/>
        <w:t xml:space="preserve">Минимальный объем реализации данной рабочей программы (17 часов) рассчитан на 2 года. </w:t>
      </w:r>
    </w:p>
    <w:p>
      <w:pPr>
        <w:pStyle w:val="Normal"/>
        <w:ind w:firstLine="709"/>
        <w:jc w:val="center"/>
        <w:rPr>
          <w:b/>
          <w:b/>
        </w:rPr>
      </w:pPr>
      <w:r>
        <w:rPr>
          <w:b/>
        </w:rPr>
      </w:r>
    </w:p>
    <w:p>
      <w:pPr>
        <w:pStyle w:val="Normal"/>
        <w:jc w:val="center"/>
        <w:rPr>
          <w:b/>
          <w:b/>
          <w:lang w:val="tt-RU"/>
        </w:rPr>
      </w:pPr>
      <w:r>
        <w:rPr>
          <w:b/>
          <w:lang w:val="tt-RU"/>
        </w:rPr>
        <w:t>ПЛАНИРУЕМЫЕ РЕЗУЛЬТАТЫ ОСВОЕНИЯ УЧЕБНОГО ПРЕДМЕТА «РОДНАЯ (РУССКАЯ) ЛИТЕРАТУРА»</w:t>
      </w:r>
    </w:p>
    <w:p>
      <w:pPr>
        <w:pStyle w:val="Normal"/>
        <w:ind w:firstLine="709"/>
        <w:jc w:val="center"/>
        <w:rPr>
          <w:b/>
          <w:b/>
          <w:lang w:val="tt-RU"/>
        </w:rPr>
      </w:pPr>
      <w:r>
        <w:rPr>
          <w:b/>
          <w:lang w:val="tt-RU"/>
        </w:rPr>
      </w:r>
    </w:p>
    <w:p>
      <w:pPr>
        <w:pStyle w:val="Normal"/>
        <w:ind w:firstLine="709"/>
        <w:jc w:val="both"/>
        <w:rPr>
          <w:lang w:val="tt-RU"/>
        </w:rPr>
      </w:pPr>
      <w:r>
        <w:rPr>
          <w:lang w:val="tt-RU"/>
        </w:rPr>
        <w:t>В результате изучения родной (русской) литературы на уровне основного общего образования у выпускников будут сформированы личностные, метапредметные и предметные результаты.</w:t>
      </w:r>
    </w:p>
    <w:p>
      <w:pPr>
        <w:pStyle w:val="Normal"/>
        <w:ind w:firstLine="709"/>
        <w:jc w:val="both"/>
        <w:rPr>
          <w:b/>
          <w:b/>
          <w:bCs/>
          <w:lang w:val="tt-RU"/>
        </w:rPr>
      </w:pPr>
      <w:r>
        <w:rPr>
          <w:b/>
          <w:bCs/>
          <w:lang w:val="tt-RU"/>
        </w:rPr>
        <w:t>Личностные результаты:</w:t>
      </w:r>
    </w:p>
    <w:p>
      <w:pPr>
        <w:pStyle w:val="Normal"/>
        <w:numPr>
          <w:ilvl w:val="0"/>
          <w:numId w:val="3"/>
        </w:numPr>
        <w:tabs>
          <w:tab w:val="clear" w:pos="708"/>
          <w:tab w:val="left" w:pos="993" w:leader="none"/>
        </w:tabs>
        <w:ind w:left="0" w:firstLine="709"/>
        <w:jc w:val="both"/>
        <w:rPr>
          <w:lang w:val="tt-RU"/>
        </w:rPr>
      </w:pPr>
      <w:r>
        <w:rPr>
          <w:lang w:val="tt-RU"/>
        </w:rPr>
        <w:t>воспитание российской гражданской идентичности: любовь и уважение Отечеству, чувство гордости за свою Родину, усвоение гуманистических и традиционных ценностей многонационального российского общества, воспитание чувства долга и ответственности перед Родиной;</w:t>
      </w:r>
    </w:p>
    <w:p>
      <w:pPr>
        <w:pStyle w:val="Normal"/>
        <w:numPr>
          <w:ilvl w:val="0"/>
          <w:numId w:val="3"/>
        </w:numPr>
        <w:tabs>
          <w:tab w:val="clear" w:pos="708"/>
          <w:tab w:val="left" w:pos="993" w:leader="none"/>
        </w:tabs>
        <w:ind w:left="0" w:firstLine="709"/>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pPr>
        <w:pStyle w:val="Normal"/>
        <w:numPr>
          <w:ilvl w:val="0"/>
          <w:numId w:val="3"/>
        </w:numPr>
        <w:tabs>
          <w:tab w:val="clear" w:pos="708"/>
          <w:tab w:val="left" w:pos="993" w:leader="none"/>
        </w:tabs>
        <w:ind w:left="0" w:firstLine="709"/>
        <w:jc w:val="both"/>
        <w:rPr>
          <w:lang w:val="tt-RU"/>
        </w:rPr>
      </w:pPr>
      <w:r>
        <w:rPr>
          <w:lang w:val="tt-RU"/>
        </w:rPr>
        <w:t>формирование осознанного, уважительного и доброжелательного отношения к другому человеку, его мнению, культуре, языку, вере, гражданской позиции; культурным, языковым, религиозным ценностям народов России и всего мира;</w:t>
      </w:r>
    </w:p>
    <w:p>
      <w:pPr>
        <w:pStyle w:val="Normal"/>
        <w:numPr>
          <w:ilvl w:val="0"/>
          <w:numId w:val="3"/>
        </w:numPr>
        <w:tabs>
          <w:tab w:val="clear" w:pos="708"/>
          <w:tab w:val="left" w:pos="993" w:leader="none"/>
        </w:tabs>
        <w:ind w:left="0" w:firstLine="709"/>
        <w:jc w:val="both"/>
        <w:rPr>
          <w:lang w:val="tt-RU"/>
        </w:rPr>
      </w:pPr>
      <w:r>
        <w:rPr>
          <w:lang w:val="tt-RU"/>
        </w:rPr>
        <w:t>формирование готовности и способности обучающихся к саморазвитию и самообразованию на основе мотивации к обучению и познанию, осознанному выбору образования на базе ориентировки в мире профессий и профессиональных предпочтений с учетом познавательных интересов;</w:t>
      </w:r>
    </w:p>
    <w:p>
      <w:pPr>
        <w:pStyle w:val="Normal"/>
        <w:numPr>
          <w:ilvl w:val="0"/>
          <w:numId w:val="3"/>
        </w:numPr>
        <w:tabs>
          <w:tab w:val="clear" w:pos="708"/>
          <w:tab w:val="left" w:pos="993" w:leader="none"/>
        </w:tabs>
        <w:ind w:left="0" w:firstLine="709"/>
        <w:jc w:val="both"/>
        <w:rPr>
          <w:lang w:val="tt-RU"/>
        </w:rPr>
      </w:pPr>
      <w:r>
        <w:rPr>
          <w:lang w:val="tt-RU"/>
        </w:rPr>
        <w:t>самостоятельная организация учебной деятельности; оценивание своих учебных достижений, поведения, черт своей личности, своего эмоционального состояния; соблюдение норм поведения в социуме; владение умениями совместной деятельности в полиэтническом коллективе; оценка своей деятельности с точки зрения нравственных норм и эстетических ценностей; использование своих прав и выполнение своих обязанностей как гражданина полиэтнического, поликонфессионального государства;</w:t>
      </w:r>
    </w:p>
    <w:p>
      <w:pPr>
        <w:pStyle w:val="Normal"/>
        <w:numPr>
          <w:ilvl w:val="0"/>
          <w:numId w:val="3"/>
        </w:numPr>
        <w:tabs>
          <w:tab w:val="clear" w:pos="708"/>
          <w:tab w:val="left" w:pos="993" w:leader="none"/>
        </w:tabs>
        <w:ind w:left="0" w:firstLine="709"/>
        <w:jc w:val="both"/>
        <w:rPr>
          <w:lang w:val="tt-RU"/>
        </w:rPr>
      </w:pPr>
      <w:r>
        <w:rPr>
          <w:lang w:val="tt-RU"/>
        </w:rPr>
        <w:t>освоение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учётом религиозных, этнокультурных, социальных и экономических особенностей;</w:t>
      </w:r>
    </w:p>
    <w:p>
      <w:pPr>
        <w:pStyle w:val="Normal"/>
        <w:numPr>
          <w:ilvl w:val="0"/>
          <w:numId w:val="3"/>
        </w:numPr>
        <w:tabs>
          <w:tab w:val="clear" w:pos="708"/>
          <w:tab w:val="left" w:pos="993" w:leader="none"/>
        </w:tabs>
        <w:ind w:left="0" w:firstLine="709"/>
        <w:jc w:val="both"/>
        <w:rPr>
          <w:lang w:val="tt-RU"/>
        </w:rPr>
      </w:pPr>
      <w:r>
        <w:rPr>
          <w:lang w:val="tt-RU"/>
        </w:rPr>
        <w:t>формирование нравственных чувств и нравственного поведения, осознанного отношения к собственным поступкам;</w:t>
      </w:r>
    </w:p>
    <w:p>
      <w:pPr>
        <w:pStyle w:val="Normal"/>
        <w:numPr>
          <w:ilvl w:val="0"/>
          <w:numId w:val="3"/>
        </w:numPr>
        <w:tabs>
          <w:tab w:val="clear" w:pos="708"/>
          <w:tab w:val="left" w:pos="993" w:leader="none"/>
        </w:tabs>
        <w:ind w:left="0" w:firstLine="709"/>
        <w:jc w:val="both"/>
        <w:rPr>
          <w:lang w:val="tt-RU"/>
        </w:rPr>
      </w:pPr>
      <w:r>
        <w:rPr>
          <w:lang w:val="tt-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общественной, учебно-исследовательской, творческой и других видов деятельности;</w:t>
      </w:r>
    </w:p>
    <w:p>
      <w:pPr>
        <w:pStyle w:val="Normal"/>
        <w:numPr>
          <w:ilvl w:val="0"/>
          <w:numId w:val="3"/>
        </w:numPr>
        <w:tabs>
          <w:tab w:val="clear" w:pos="708"/>
          <w:tab w:val="left" w:pos="993" w:leader="none"/>
        </w:tabs>
        <w:ind w:left="0" w:firstLine="709"/>
        <w:jc w:val="both"/>
        <w:rPr>
          <w:lang w:val="tt-RU"/>
        </w:rPr>
      </w:pPr>
      <w:r>
        <w:rPr>
          <w:lang w:val="tt-RU"/>
        </w:rPr>
        <w:t>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w:t>
      </w:r>
    </w:p>
    <w:p>
      <w:pPr>
        <w:pStyle w:val="Normal"/>
        <w:numPr>
          <w:ilvl w:val="0"/>
          <w:numId w:val="3"/>
        </w:numPr>
        <w:tabs>
          <w:tab w:val="clear" w:pos="708"/>
          <w:tab w:val="left" w:pos="993" w:leader="none"/>
        </w:tabs>
        <w:ind w:left="0" w:firstLine="709"/>
        <w:jc w:val="both"/>
        <w:rPr>
          <w:lang w:val="tt-RU"/>
        </w:rPr>
      </w:pPr>
      <w:r>
        <w:rPr>
          <w:lang w:val="tt-RU"/>
        </w:rPr>
        <w:t>осознание значения семьи и общества, уважительное и заботливое отношение к членам своей семьи;</w:t>
      </w:r>
    </w:p>
    <w:p>
      <w:pPr>
        <w:pStyle w:val="Normal"/>
        <w:numPr>
          <w:ilvl w:val="0"/>
          <w:numId w:val="3"/>
        </w:numPr>
        <w:tabs>
          <w:tab w:val="clear" w:pos="708"/>
          <w:tab w:val="left" w:pos="993" w:leader="none"/>
        </w:tabs>
        <w:ind w:left="0" w:firstLine="709"/>
        <w:jc w:val="both"/>
        <w:rPr>
          <w:lang w:val="tt-RU"/>
        </w:rPr>
      </w:pPr>
      <w:r>
        <w:rPr>
          <w:lang w:val="tt-RU"/>
        </w:rPr>
        <w:t>развитие эстетического осознания через освоение художественного и культурного наследия народов России и всего мира.</w:t>
      </w:r>
    </w:p>
    <w:p>
      <w:pPr>
        <w:pStyle w:val="Normal"/>
        <w:ind w:firstLine="709"/>
        <w:jc w:val="both"/>
        <w:rPr>
          <w:lang w:val="tt-RU"/>
        </w:rPr>
      </w:pPr>
      <w:r>
        <w:rPr>
          <w:b/>
          <w:bCs/>
          <w:lang w:val="tt-RU"/>
        </w:rPr>
        <w:t>Метапредметные результаты</w:t>
      </w:r>
      <w:r>
        <w:rPr>
          <w:lang w:val="tt-RU"/>
        </w:rPr>
        <w:t xml:space="preserve"> изучения родной (русской) литературы:</w:t>
      </w:r>
    </w:p>
    <w:p>
      <w:pPr>
        <w:pStyle w:val="Normal"/>
        <w:numPr>
          <w:ilvl w:val="0"/>
          <w:numId w:val="3"/>
        </w:numPr>
        <w:tabs>
          <w:tab w:val="clear" w:pos="708"/>
          <w:tab w:val="left" w:pos="993" w:leader="none"/>
        </w:tabs>
        <w:ind w:left="0" w:firstLine="709"/>
        <w:jc w:val="both"/>
        <w:rPr>
          <w:lang w:val="tt-RU"/>
        </w:rPr>
      </w:pPr>
      <w:r>
        <w:rPr>
          <w:lang w:val="tt-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pPr>
        <w:pStyle w:val="Normal"/>
        <w:numPr>
          <w:ilvl w:val="0"/>
          <w:numId w:val="3"/>
        </w:numPr>
        <w:tabs>
          <w:tab w:val="clear" w:pos="708"/>
          <w:tab w:val="left" w:pos="993" w:leader="none"/>
        </w:tabs>
        <w:ind w:left="0" w:firstLine="709"/>
        <w:jc w:val="both"/>
        <w:rPr>
          <w:lang w:val="tt-RU"/>
        </w:rPr>
      </w:pPr>
      <w:r>
        <w:rPr>
          <w:lang w:val="tt-RU"/>
        </w:rPr>
        <w:t>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p>
      <w:pPr>
        <w:pStyle w:val="Normal"/>
        <w:numPr>
          <w:ilvl w:val="0"/>
          <w:numId w:val="3"/>
        </w:numPr>
        <w:tabs>
          <w:tab w:val="clear" w:pos="708"/>
          <w:tab w:val="left" w:pos="993" w:leader="none"/>
        </w:tabs>
        <w:ind w:left="0" w:firstLine="709"/>
        <w:jc w:val="both"/>
        <w:rPr>
          <w:lang w:val="tt-RU"/>
        </w:rPr>
      </w:pPr>
      <w:r>
        <w:rPr>
          <w:lang w:val="tt-RU"/>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numPr>
          <w:ilvl w:val="0"/>
          <w:numId w:val="3"/>
        </w:numPr>
        <w:tabs>
          <w:tab w:val="clear" w:pos="708"/>
          <w:tab w:val="left" w:pos="993" w:leader="none"/>
        </w:tabs>
        <w:ind w:left="0" w:firstLine="709"/>
        <w:jc w:val="both"/>
        <w:rPr>
          <w:lang w:val="tt-RU"/>
        </w:rPr>
      </w:pPr>
      <w:r>
        <w:rPr>
          <w:lang w:val="tt-RU"/>
        </w:rPr>
        <w:t>умение создавать, применять и преобразовывать знаки и символы, модели и схемы для решения учебных и познавательных задач;</w:t>
      </w:r>
    </w:p>
    <w:p>
      <w:pPr>
        <w:pStyle w:val="Normal"/>
        <w:numPr>
          <w:ilvl w:val="0"/>
          <w:numId w:val="3"/>
        </w:numPr>
        <w:tabs>
          <w:tab w:val="clear" w:pos="708"/>
          <w:tab w:val="left" w:pos="993" w:leader="none"/>
        </w:tabs>
        <w:ind w:left="0" w:firstLine="709"/>
        <w:jc w:val="both"/>
        <w:rPr>
          <w:lang w:val="tt-RU"/>
        </w:rPr>
      </w:pPr>
      <w:r>
        <w:rPr>
          <w:lang w:val="tt-RU"/>
        </w:rPr>
        <w:t>умение читать и понять суть художественного произведения, осознанно использовать речевые средства в соответствии с задачей коммуникации, для выражения своих чувств, мыслей, потребностей;</w:t>
      </w:r>
    </w:p>
    <w:p>
      <w:pPr>
        <w:pStyle w:val="Normal"/>
        <w:numPr>
          <w:ilvl w:val="0"/>
          <w:numId w:val="3"/>
        </w:numPr>
        <w:tabs>
          <w:tab w:val="clear" w:pos="708"/>
          <w:tab w:val="left" w:pos="993" w:leader="none"/>
        </w:tabs>
        <w:ind w:left="0" w:firstLine="709"/>
        <w:jc w:val="both"/>
        <w:rPr>
          <w:lang w:val="tt-RU"/>
        </w:rPr>
      </w:pPr>
      <w:r>
        <w:rPr>
          <w:lang w:val="tt-RU"/>
        </w:rPr>
        <w:t>умение строить связанное речевое высказывание в зависимости от типа коммуникации и ситуации;</w:t>
      </w:r>
    </w:p>
    <w:p>
      <w:pPr>
        <w:pStyle w:val="Normal"/>
        <w:numPr>
          <w:ilvl w:val="0"/>
          <w:numId w:val="3"/>
        </w:numPr>
        <w:tabs>
          <w:tab w:val="clear" w:pos="708"/>
          <w:tab w:val="left" w:pos="993" w:leader="none"/>
        </w:tabs>
        <w:ind w:left="0" w:firstLine="709"/>
        <w:jc w:val="both"/>
        <w:rPr>
          <w:lang w:val="tt-RU"/>
        </w:rPr>
      </w:pPr>
      <w:r>
        <w:rPr>
          <w:lang w:val="tt-RU"/>
        </w:rPr>
        <w:t>формирование и развитие компетентности в области использования информационно-коммуникационных технологий.</w:t>
      </w:r>
    </w:p>
    <w:p>
      <w:pPr>
        <w:pStyle w:val="ListParagraph"/>
        <w:ind w:left="0" w:firstLine="709"/>
        <w:jc w:val="both"/>
        <w:rPr>
          <w:b/>
          <w:b/>
          <w:bCs/>
          <w:szCs w:val="24"/>
          <w:lang w:val="tt-RU"/>
        </w:rPr>
      </w:pPr>
      <w:r>
        <w:rPr>
          <w:b/>
          <w:bCs/>
          <w:szCs w:val="24"/>
          <w:lang w:val="tt-RU"/>
        </w:rPr>
        <w:t xml:space="preserve">Предметные результаты </w:t>
      </w:r>
      <w:r>
        <w:rPr>
          <w:szCs w:val="24"/>
          <w:lang w:val="tt-RU"/>
        </w:rPr>
        <w:t>выпускников на уровне основного общего образования по родной (русской) литературе выражается в следующем:</w:t>
      </w:r>
    </w:p>
    <w:p>
      <w:pPr>
        <w:pStyle w:val="Normal"/>
        <w:numPr>
          <w:ilvl w:val="0"/>
          <w:numId w:val="3"/>
        </w:numPr>
        <w:tabs>
          <w:tab w:val="clear" w:pos="708"/>
          <w:tab w:val="left" w:pos="993" w:leader="none"/>
        </w:tabs>
        <w:ind w:left="0" w:firstLine="709"/>
        <w:jc w:val="both"/>
        <w:rPr>
          <w:lang w:val="tt-RU"/>
        </w:rPr>
      </w:pPr>
      <w:r>
        <w:rPr>
          <w:lang w:val="tt-RU"/>
        </w:rPr>
        <w:t>понимание ключевых проблем изученных произведений родной (русской) классической и  современной литературы, литературных взаимосвязей и взаимовлияний;</w:t>
      </w:r>
    </w:p>
    <w:p>
      <w:pPr>
        <w:pStyle w:val="Normal"/>
        <w:numPr>
          <w:ilvl w:val="0"/>
          <w:numId w:val="3"/>
        </w:numPr>
        <w:tabs>
          <w:tab w:val="clear" w:pos="708"/>
          <w:tab w:val="left" w:pos="993" w:leader="none"/>
        </w:tabs>
        <w:ind w:left="0" w:firstLine="709"/>
        <w:jc w:val="both"/>
        <w:rPr>
          <w:lang w:val="tt-RU"/>
        </w:rPr>
      </w:pPr>
      <w:r>
        <w:rPr>
          <w:lang w:val="tt-RU"/>
        </w:rPr>
        <w:t>осознанное беглое чтение текстов различных стилей и жанров; проведение смыслового анализа текста; использование различных видов чтения (ознакомительное, просмотровое, поисковое и др.);</w:t>
      </w:r>
    </w:p>
    <w:p>
      <w:pPr>
        <w:pStyle w:val="Normal"/>
        <w:numPr>
          <w:ilvl w:val="0"/>
          <w:numId w:val="3"/>
        </w:numPr>
        <w:tabs>
          <w:tab w:val="clear" w:pos="708"/>
          <w:tab w:val="left" w:pos="993" w:leader="none"/>
        </w:tabs>
        <w:ind w:left="0" w:firstLine="709"/>
        <w:jc w:val="both"/>
        <w:rPr>
          <w:lang w:val="tt-RU"/>
        </w:rPr>
      </w:pPr>
      <w:r>
        <w:rPr>
          <w:lang w:val="tt-RU"/>
        </w:rPr>
        <w:t>владение элементарной литературоведческой терминологией при обсуждении художественного произведения;</w:t>
      </w:r>
    </w:p>
    <w:p>
      <w:pPr>
        <w:pStyle w:val="Normal"/>
        <w:numPr>
          <w:ilvl w:val="0"/>
          <w:numId w:val="3"/>
        </w:numPr>
        <w:tabs>
          <w:tab w:val="clear" w:pos="708"/>
          <w:tab w:val="left" w:pos="993" w:leader="none"/>
        </w:tabs>
        <w:ind w:left="0" w:firstLine="709"/>
        <w:jc w:val="both"/>
        <w:rPr>
          <w:lang w:val="tt-RU"/>
        </w:rPr>
      </w:pPr>
      <w:r>
        <w:rPr>
          <w:lang w:val="tt-RU"/>
        </w:rPr>
        <w:t>умение пересказать содержание прозаического произведения или отрывка, используя цитаты из текста, отвечать на вопросы по прослушанному или прочитанному тексту;</w:t>
      </w:r>
    </w:p>
    <w:p>
      <w:pPr>
        <w:pStyle w:val="Normal"/>
        <w:numPr>
          <w:ilvl w:val="0"/>
          <w:numId w:val="3"/>
        </w:numPr>
        <w:tabs>
          <w:tab w:val="clear" w:pos="708"/>
          <w:tab w:val="left" w:pos="993" w:leader="none"/>
        </w:tabs>
        <w:ind w:left="0" w:firstLine="709"/>
        <w:jc w:val="both"/>
        <w:rPr>
          <w:lang w:val="tt-RU"/>
        </w:rPr>
      </w:pPr>
      <w:r>
        <w:rPr>
          <w:lang w:val="tt-RU"/>
        </w:rPr>
        <w:t>умение устанавливать связи между фольклорными и художественными произведениями разных народов на уровне тематики, проблематики, образов (по принципу сходства и различия);</w:t>
      </w:r>
    </w:p>
    <w:p>
      <w:pPr>
        <w:pStyle w:val="Normal"/>
        <w:numPr>
          <w:ilvl w:val="0"/>
          <w:numId w:val="3"/>
        </w:numPr>
        <w:tabs>
          <w:tab w:val="clear" w:pos="708"/>
          <w:tab w:val="left" w:pos="993" w:leader="none"/>
        </w:tabs>
        <w:ind w:left="0" w:firstLine="709"/>
        <w:jc w:val="both"/>
        <w:rPr>
          <w:lang w:val="tt-RU"/>
        </w:rPr>
      </w:pPr>
      <w:r>
        <w:rPr>
          <w:lang w:val="tt-RU"/>
        </w:rPr>
        <w:t>владение навыками сопоставления произведений родной (русской)  литературы с произведениями литератур других народов и этносов самостоятельно (или под руководством учителя), определяя линии сопоставления, выбирая аспект для самостоятельного анализа;</w:t>
      </w:r>
    </w:p>
    <w:p>
      <w:pPr>
        <w:pStyle w:val="Normal"/>
        <w:numPr>
          <w:ilvl w:val="0"/>
          <w:numId w:val="3"/>
        </w:numPr>
        <w:tabs>
          <w:tab w:val="clear" w:pos="708"/>
          <w:tab w:val="left" w:pos="993" w:leader="none"/>
        </w:tabs>
        <w:ind w:left="0" w:firstLine="709"/>
        <w:jc w:val="both"/>
        <w:rPr>
          <w:lang w:val="tt-RU"/>
        </w:rPr>
      </w:pPr>
      <w:r>
        <w:rPr>
          <w:lang w:val="tt-RU"/>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w:t>
      </w:r>
    </w:p>
    <w:p>
      <w:pPr>
        <w:pStyle w:val="Normal"/>
        <w:numPr>
          <w:ilvl w:val="0"/>
          <w:numId w:val="3"/>
        </w:numPr>
        <w:tabs>
          <w:tab w:val="clear" w:pos="708"/>
          <w:tab w:val="left" w:pos="993" w:leader="none"/>
        </w:tabs>
        <w:ind w:left="0" w:firstLine="709"/>
        <w:jc w:val="both"/>
        <w:rPr>
          <w:lang w:val="tt-RU"/>
        </w:rPr>
      </w:pPr>
      <w:r>
        <w:rPr>
          <w:lang w:val="tt-RU"/>
        </w:rPr>
        <w:t>использование выразительных средств языка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pPr>
        <w:pStyle w:val="Normal"/>
        <w:numPr>
          <w:ilvl w:val="0"/>
          <w:numId w:val="3"/>
        </w:numPr>
        <w:tabs>
          <w:tab w:val="clear" w:pos="708"/>
          <w:tab w:val="left" w:pos="993" w:leader="none"/>
        </w:tabs>
        <w:ind w:left="0" w:firstLine="709"/>
        <w:jc w:val="both"/>
        <w:rPr>
          <w:lang w:val="tt-RU"/>
        </w:rPr>
      </w:pPr>
      <w:r>
        <w:rPr>
          <w:lang w:val="tt-RU"/>
        </w:rPr>
        <w:t>использование приобретенных знаний и умений за рамками учебного процесса, то есть в практической деятельности и повседневной жизни.</w:t>
      </w:r>
    </w:p>
    <w:p>
      <w:pPr>
        <w:pStyle w:val="Normal"/>
        <w:ind w:firstLine="709"/>
        <w:jc w:val="both"/>
        <w:rPr>
          <w:lang w:val="tt-RU"/>
        </w:rPr>
      </w:pPr>
      <w:r>
        <w:rPr>
          <w:lang w:val="tt-RU"/>
        </w:rPr>
      </w:r>
    </w:p>
    <w:p>
      <w:pPr>
        <w:pStyle w:val="NoSpacing"/>
        <w:ind w:firstLine="709"/>
        <w:jc w:val="both"/>
        <w:rPr>
          <w:szCs w:val="24"/>
        </w:rPr>
      </w:pPr>
      <w:r>
        <w:rPr>
          <w:szCs w:val="24"/>
          <w:lang w:val="tt-RU"/>
        </w:rPr>
        <w:t xml:space="preserve">В  </w:t>
      </w:r>
      <w:r>
        <w:rPr>
          <w:spacing w:val="23"/>
          <w:szCs w:val="24"/>
          <w:lang w:val="tt-RU"/>
        </w:rPr>
        <w:t xml:space="preserve"> </w:t>
      </w:r>
      <w:r>
        <w:rPr>
          <w:spacing w:val="-3"/>
          <w:szCs w:val="24"/>
          <w:lang w:val="tt-RU"/>
        </w:rPr>
        <w:t>результате</w:t>
        <w:tab/>
      </w:r>
      <w:r>
        <w:rPr>
          <w:szCs w:val="24"/>
          <w:lang w:val="tt-RU"/>
        </w:rPr>
        <w:t>освоения</w:t>
        <w:tab/>
        <w:t xml:space="preserve">предмета   «Родная (русская) литература» </w:t>
      </w:r>
      <w:r>
        <w:rPr>
          <w:spacing w:val="-4"/>
          <w:szCs w:val="24"/>
          <w:lang w:val="tt-RU"/>
        </w:rPr>
        <w:t xml:space="preserve">  </w:t>
      </w:r>
      <w:r>
        <w:rPr>
          <w:spacing w:val="24"/>
          <w:szCs w:val="24"/>
          <w:lang w:val="tt-RU"/>
        </w:rPr>
        <w:t xml:space="preserve"> </w:t>
      </w:r>
      <w:r>
        <w:rPr>
          <w:b/>
          <w:szCs w:val="24"/>
        </w:rPr>
        <w:t>выпускник научится:</w:t>
      </w:r>
    </w:p>
    <w:p>
      <w:pPr>
        <w:pStyle w:val="Normal"/>
        <w:numPr>
          <w:ilvl w:val="0"/>
          <w:numId w:val="3"/>
        </w:numPr>
        <w:tabs>
          <w:tab w:val="clear" w:pos="708"/>
          <w:tab w:val="left" w:pos="993" w:leader="none"/>
        </w:tabs>
        <w:ind w:left="0" w:firstLine="709"/>
        <w:jc w:val="both"/>
        <w:rPr>
          <w:lang w:val="tt-RU"/>
        </w:rPr>
      </w:pPr>
      <w:r>
        <w:rPr>
          <w:lang w:val="tt-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pPr>
        <w:pStyle w:val="Normal"/>
        <w:numPr>
          <w:ilvl w:val="0"/>
          <w:numId w:val="3"/>
        </w:numPr>
        <w:tabs>
          <w:tab w:val="clear" w:pos="708"/>
          <w:tab w:val="left" w:pos="993" w:leader="none"/>
        </w:tabs>
        <w:ind w:left="0" w:firstLine="709"/>
        <w:jc w:val="both"/>
        <w:rPr>
          <w:lang w:val="tt-RU"/>
        </w:rPr>
      </w:pPr>
      <w:r>
        <w:rPr>
          <w:lang w:val="tt-RU"/>
        </w:rPr>
        <w:t>воспринимать художественный текст как произведение искусства, послание автора читателю, современнику и потомку;</w:t>
      </w:r>
    </w:p>
    <w:p>
      <w:pPr>
        <w:pStyle w:val="Normal"/>
        <w:numPr>
          <w:ilvl w:val="0"/>
          <w:numId w:val="3"/>
        </w:numPr>
        <w:tabs>
          <w:tab w:val="clear" w:pos="708"/>
          <w:tab w:val="left" w:pos="993" w:leader="none"/>
        </w:tabs>
        <w:ind w:left="0" w:firstLine="709"/>
        <w:jc w:val="both"/>
        <w:rPr>
          <w:lang w:val="tt-RU"/>
        </w:rPr>
      </w:pPr>
      <w:r>
        <w:rPr>
          <w:lang w:val="tt-RU"/>
        </w:rPr>
        <w:t>определять для себя актуальную и перспективную цели чтения художественной литературы; выбирать произведения для самостоятельного чтения;</w:t>
      </w:r>
    </w:p>
    <w:p>
      <w:pPr>
        <w:pStyle w:val="Normal"/>
        <w:numPr>
          <w:ilvl w:val="0"/>
          <w:numId w:val="3"/>
        </w:numPr>
        <w:tabs>
          <w:tab w:val="clear" w:pos="708"/>
          <w:tab w:val="left" w:pos="993" w:leader="none"/>
        </w:tabs>
        <w:ind w:left="0" w:firstLine="709"/>
        <w:jc w:val="both"/>
        <w:rPr>
          <w:lang w:val="tt-RU"/>
        </w:rPr>
      </w:pPr>
      <w:r>
        <w:rPr>
          <w:lang w:val="tt-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pPr>
        <w:pStyle w:val="Normal"/>
        <w:numPr>
          <w:ilvl w:val="0"/>
          <w:numId w:val="3"/>
        </w:numPr>
        <w:tabs>
          <w:tab w:val="clear" w:pos="708"/>
          <w:tab w:val="left" w:pos="993" w:leader="none"/>
        </w:tabs>
        <w:ind w:left="0" w:firstLine="709"/>
        <w:jc w:val="both"/>
        <w:rPr>
          <w:lang w:val="tt-RU"/>
        </w:rPr>
      </w:pPr>
      <w:r>
        <w:rPr>
          <w:lang w:val="tt-RU"/>
        </w:rPr>
        <w:t>определять актуальность произведений для читателей разных поколений и вступать в диалог с другими читателями;</w:t>
      </w:r>
    </w:p>
    <w:p>
      <w:pPr>
        <w:pStyle w:val="Normal"/>
        <w:numPr>
          <w:ilvl w:val="0"/>
          <w:numId w:val="3"/>
        </w:numPr>
        <w:tabs>
          <w:tab w:val="clear" w:pos="708"/>
          <w:tab w:val="left" w:pos="993" w:leader="none"/>
        </w:tabs>
        <w:ind w:left="0" w:firstLine="709"/>
        <w:jc w:val="both"/>
        <w:rPr>
          <w:lang w:val="tt-RU"/>
        </w:rPr>
      </w:pPr>
      <w:r>
        <w:rPr>
          <w:lang w:val="tt-RU"/>
        </w:rPr>
        <w:t>анализировать и истолковывать произведения разной жанровой природы, аргументированно формулируя своё отношение к прочитанному;</w:t>
      </w:r>
    </w:p>
    <w:p>
      <w:pPr>
        <w:pStyle w:val="Normal"/>
        <w:numPr>
          <w:ilvl w:val="0"/>
          <w:numId w:val="3"/>
        </w:numPr>
        <w:tabs>
          <w:tab w:val="clear" w:pos="708"/>
          <w:tab w:val="left" w:pos="993" w:leader="none"/>
        </w:tabs>
        <w:ind w:left="0" w:firstLine="709"/>
        <w:jc w:val="both"/>
        <w:rPr>
          <w:lang w:val="tt-RU"/>
        </w:rPr>
      </w:pPr>
      <w:r>
        <w:rPr>
          <w:lang w:val="tt-RU"/>
        </w:rPr>
        <w:t>создавать собственный текст аналитического и интерпретирующего характера в различных форматах;</w:t>
      </w:r>
    </w:p>
    <w:p>
      <w:pPr>
        <w:pStyle w:val="Normal"/>
        <w:numPr>
          <w:ilvl w:val="0"/>
          <w:numId w:val="3"/>
        </w:numPr>
        <w:tabs>
          <w:tab w:val="clear" w:pos="708"/>
          <w:tab w:val="left" w:pos="993" w:leader="none"/>
        </w:tabs>
        <w:ind w:left="0" w:firstLine="709"/>
        <w:jc w:val="both"/>
        <w:rPr>
          <w:lang w:val="tt-RU"/>
        </w:rPr>
      </w:pPr>
      <w:r>
        <w:rPr>
          <w:lang w:val="tt-RU"/>
        </w:rPr>
        <w:t>сопоставлять произведение словесного искусства и его воплощение в других искусствах;</w:t>
      </w:r>
    </w:p>
    <w:p>
      <w:pPr>
        <w:pStyle w:val="Normal"/>
        <w:numPr>
          <w:ilvl w:val="0"/>
          <w:numId w:val="3"/>
        </w:numPr>
        <w:tabs>
          <w:tab w:val="clear" w:pos="708"/>
          <w:tab w:val="left" w:pos="993" w:leader="none"/>
        </w:tabs>
        <w:ind w:left="0" w:firstLine="709"/>
        <w:jc w:val="both"/>
        <w:rPr>
          <w:lang w:val="tt-RU"/>
        </w:rPr>
      </w:pPr>
      <w:r>
        <w:rPr>
          <w:lang w:val="tt-RU"/>
        </w:rPr>
        <w:t>работать с разными источниками информации и владеть основными способами её обработки и презентации.</w:t>
      </w:r>
    </w:p>
    <w:p>
      <w:pPr>
        <w:pStyle w:val="NoSpacing"/>
        <w:ind w:firstLine="709"/>
        <w:jc w:val="both"/>
        <w:rPr>
          <w:b/>
          <w:b/>
          <w:szCs w:val="24"/>
        </w:rPr>
      </w:pPr>
      <w:r>
        <w:rPr>
          <w:b/>
          <w:szCs w:val="24"/>
        </w:rPr>
        <w:t>Выпускник получит возможность научиться:</w:t>
      </w:r>
    </w:p>
    <w:p>
      <w:pPr>
        <w:pStyle w:val="Normal"/>
        <w:numPr>
          <w:ilvl w:val="0"/>
          <w:numId w:val="3"/>
        </w:numPr>
        <w:tabs>
          <w:tab w:val="clear" w:pos="708"/>
          <w:tab w:val="left" w:pos="993" w:leader="none"/>
        </w:tabs>
        <w:ind w:left="0" w:firstLine="709"/>
        <w:jc w:val="both"/>
        <w:rPr>
          <w:lang w:val="tt-RU"/>
        </w:rPr>
      </w:pPr>
      <w:r>
        <w:rPr>
          <w:lang w:val="tt-RU"/>
        </w:rPr>
        <w:t>давать историко- культурный комментарий к тексту произведения( в том числе и с использованием ресурсов музея, специализированной библиотеки, исторических документов);</w:t>
      </w:r>
    </w:p>
    <w:p>
      <w:pPr>
        <w:pStyle w:val="Standard"/>
        <w:widowControl/>
        <w:ind w:left="708" w:hanging="0"/>
        <w:rPr>
          <w:rFonts w:cs="Times New Roman"/>
          <w:bCs/>
        </w:rPr>
      </w:pPr>
      <w:r>
        <w:rPr>
          <w:rFonts w:cs="Times New Roman"/>
          <w:b/>
          <w:bCs/>
        </w:rPr>
        <w:t xml:space="preserve">- </w:t>
      </w:r>
      <w:r>
        <w:rPr>
          <w:rFonts w:cs="Times New Roman"/>
          <w:bCs/>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pPr>
        <w:pStyle w:val="Standard"/>
        <w:widowControl/>
        <w:ind w:left="708" w:hanging="0"/>
        <w:rPr>
          <w:rFonts w:cs="Times New Roman"/>
          <w:bCs/>
        </w:rPr>
      </w:pPr>
      <w:r>
        <w:rPr>
          <w:rFonts w:cs="Times New Roman"/>
          <w:b/>
          <w:bCs/>
        </w:rPr>
        <w:t>-</w:t>
      </w:r>
      <w:r>
        <w:rPr>
          <w:rFonts w:cs="Times New Roman"/>
          <w:bCs/>
        </w:rPr>
        <w:t xml:space="preserve"> анализировать художественное произведение во взаимосвязи литературы с другими областями гуманитарного знания;</w:t>
      </w:r>
    </w:p>
    <w:p>
      <w:pPr>
        <w:pStyle w:val="Standard"/>
        <w:widowControl/>
        <w:ind w:left="708" w:hanging="0"/>
        <w:rPr>
          <w:rFonts w:cs="Times New Roman"/>
          <w:bCs/>
        </w:rPr>
      </w:pPr>
      <w:r>
        <w:rPr>
          <w:rFonts w:cs="Times New Roman"/>
          <w:b/>
          <w:bCs/>
        </w:rPr>
        <w:t>-</w:t>
      </w:r>
      <w:r>
        <w:rPr>
          <w:rFonts w:cs="Times New Roman"/>
          <w:bCs/>
        </w:rPr>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 как интерпретируется исходный текст. </w:t>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r>
    </w:p>
    <w:p>
      <w:pPr>
        <w:pStyle w:val="Standard"/>
        <w:widowControl/>
        <w:jc w:val="center"/>
        <w:rPr>
          <w:rFonts w:cs="Times New Roman"/>
          <w:b/>
          <w:b/>
          <w:bCs/>
        </w:rPr>
      </w:pPr>
      <w:r>
        <w:rPr>
          <w:rFonts w:cs="Times New Roman"/>
          <w:b/>
          <w:bCs/>
        </w:rPr>
        <w:t>СОДЕРЖАНИЕ УЧЕБНОГО ПРЕДМЕТА</w:t>
      </w:r>
    </w:p>
    <w:p>
      <w:pPr>
        <w:pStyle w:val="Normal"/>
        <w:jc w:val="center"/>
        <w:rPr>
          <w:b/>
          <w:b/>
        </w:rPr>
      </w:pPr>
      <w:r>
        <w:rPr>
          <w:b/>
        </w:rPr>
        <w:t>10 КЛАСС (17 ЧАСОВ)</w:t>
      </w:r>
    </w:p>
    <w:p>
      <w:pPr>
        <w:pStyle w:val="Normal"/>
        <w:jc w:val="center"/>
        <w:rPr>
          <w:b/>
          <w:b/>
        </w:rPr>
      </w:pPr>
      <w:r>
        <w:rPr>
          <w:b/>
        </w:rPr>
      </w:r>
    </w:p>
    <w:p>
      <w:pPr>
        <w:pStyle w:val="Normal"/>
        <w:jc w:val="center"/>
        <w:rPr>
          <w:b/>
          <w:b/>
        </w:rPr>
      </w:pPr>
      <w:r>
        <w:rPr>
          <w:b/>
        </w:rPr>
        <w:t>Введение</w:t>
      </w:r>
    </w:p>
    <w:p>
      <w:pPr>
        <w:pStyle w:val="Normal"/>
        <w:ind w:firstLine="567"/>
        <w:jc w:val="both"/>
        <w:rPr>
          <w:i/>
          <w:i/>
        </w:rPr>
      </w:pPr>
      <w:r>
        <w:rPr>
          <w:b/>
          <w:shd w:fill="FFFFFF" w:val="clear"/>
        </w:rPr>
        <w:t>Притча «Чему учат книги?»</w:t>
      </w:r>
      <w:r>
        <w:rPr>
          <w:shd w:fill="FFFFFF" w:val="clear"/>
        </w:rPr>
        <w:t xml:space="preserve"> Книги помогают нам понять мир, изучить его, познать, учат чувствовать и сопереживать «Без книги человек слеп»</w:t>
      </w:r>
      <w:r>
        <w:rPr>
          <w:i/>
        </w:rPr>
        <w:t xml:space="preserve"> </w:t>
      </w:r>
    </w:p>
    <w:p>
      <w:pPr>
        <w:pStyle w:val="Normal"/>
        <w:ind w:firstLine="567"/>
        <w:jc w:val="center"/>
        <w:rPr>
          <w:b/>
          <w:b/>
        </w:rPr>
      </w:pPr>
      <w:r>
        <w:rPr>
          <w:b/>
        </w:rPr>
        <w:t>Человек и его внутренний мир</w:t>
      </w:r>
    </w:p>
    <w:p>
      <w:pPr>
        <w:pStyle w:val="Normal"/>
        <w:ind w:firstLine="567"/>
        <w:rPr/>
      </w:pPr>
      <w:r>
        <w:rPr>
          <w:b/>
        </w:rPr>
        <w:t>А Лиханов «Мой генерал»</w:t>
      </w:r>
      <w:r>
        <w:rPr/>
        <w:t xml:space="preserve"> «Мой генерал» - так зовет  Антошка своего деда , боевого генерала Антона Петровича, который вышел в отставку и приехал из Москвы в Сибирь, где живут его сын и внук. О событиях радостных и грустных, смешных и трагических, рассказывает эта книга, посвящённая дружбе двух близких людей.</w:t>
      </w:r>
    </w:p>
    <w:p>
      <w:pPr>
        <w:pStyle w:val="Normal"/>
        <w:ind w:firstLine="567"/>
        <w:rPr/>
      </w:pPr>
      <w:r>
        <w:rPr>
          <w:b/>
        </w:rPr>
        <w:t xml:space="preserve">Л Улицкая «Народ избранный» </w:t>
      </w:r>
      <w:r>
        <w:rPr/>
        <w:t>Рассказ не только о «народе избранном», но и обо всех нас. Ведь мы не рождаемся для страданий и боли. Все достойны того, чтобы быть счастливыми, здоровыми, любимыми, успешными и благополучными. Только в жизни все складывается по - разному. Даже самому счастливому человеку дано познать одиночество, болезни, страдания и смерть.</w:t>
      </w:r>
    </w:p>
    <w:p>
      <w:pPr>
        <w:pStyle w:val="Normal"/>
        <w:ind w:firstLine="567"/>
        <w:rPr/>
      </w:pPr>
      <w:r>
        <w:rPr>
          <w:b/>
        </w:rPr>
        <w:t>Б Екимов «Говори, мама, говори»</w:t>
      </w:r>
      <w:r>
        <w:rPr/>
        <w:t xml:space="preserve"> Б Екимов поднимает в произведении одну из важных проблем - проблему взаимоотношения родителей и их детей, отношения к матери, самому дорогому человеку.</w:t>
      </w:r>
    </w:p>
    <w:p>
      <w:pPr>
        <w:pStyle w:val="Normal"/>
        <w:ind w:firstLine="567"/>
        <w:rPr/>
      </w:pPr>
      <w:r>
        <w:rPr>
          <w:b/>
        </w:rPr>
        <w:t xml:space="preserve">В Железников «Чучело» </w:t>
      </w:r>
      <w:r>
        <w:rPr/>
        <w:t>Железников поднимает такие проблемы, как детская жестокость, трусость, честность и предательство, умение бороться за своё место под солнцем</w:t>
      </w:r>
    </w:p>
    <w:p>
      <w:pPr>
        <w:pStyle w:val="Normal"/>
        <w:ind w:firstLine="567"/>
        <w:rPr/>
      </w:pPr>
      <w:r>
        <w:rPr>
          <w:b/>
        </w:rPr>
        <w:t xml:space="preserve">Ю Бондарев»Взгляд» </w:t>
      </w:r>
      <w:r>
        <w:rPr/>
        <w:t>Проблема нравственного выбора (Можно ли ради удовольствия посмеяться издеваться над человеком, унижая его в глазах других?)</w:t>
      </w:r>
    </w:p>
    <w:p>
      <w:pPr>
        <w:pStyle w:val="Normal"/>
        <w:ind w:firstLine="567"/>
        <w:jc w:val="center"/>
        <w:rPr>
          <w:b/>
          <w:b/>
        </w:rPr>
      </w:pPr>
      <w:r>
        <w:rPr>
          <w:b/>
        </w:rPr>
        <w:t>Человек, семья и общество</w:t>
      </w:r>
    </w:p>
    <w:p>
      <w:pPr>
        <w:pStyle w:val="Normal"/>
        <w:ind w:firstLine="567"/>
        <w:jc w:val="both"/>
        <w:rPr>
          <w:color w:val="000000"/>
        </w:rPr>
      </w:pPr>
      <w:r>
        <w:rPr>
          <w:b/>
          <w:color w:val="000000"/>
        </w:rPr>
        <w:t>А Алексин «Домашний совет»</w:t>
      </w:r>
      <w:r>
        <w:rPr>
          <w:color w:val="000000"/>
        </w:rPr>
        <w:t xml:space="preserve"> Повесть о подлости - незаметной, исподволь, которую могут сделать близкие тебе люди. И о цельности характера, умении вовремя сказать «нет», сбросить балласт, настоять на своем И о том, что нельзя постоянно делать вид, что все люди равны, даже, если они братья. </w:t>
      </w:r>
    </w:p>
    <w:p>
      <w:pPr>
        <w:pStyle w:val="Normal"/>
        <w:ind w:firstLine="567"/>
        <w:jc w:val="both"/>
        <w:rPr/>
      </w:pPr>
      <w:r>
        <w:rPr>
          <w:b/>
        </w:rPr>
        <w:t>В Солоухин «Под одной крышей»</w:t>
      </w:r>
      <w:r>
        <w:rPr>
          <w:i/>
        </w:rPr>
        <w:t xml:space="preserve">. </w:t>
      </w:r>
      <w:r>
        <w:rPr/>
        <w:t xml:space="preserve">Рассказ учит разрешать конфликтные ситуации мирным путем и не идти на поводу у скандальных людей, поощряя их своими ответными действиями к дальнейшему  развитию скандала. </w:t>
      </w:r>
      <w:r>
        <w:rPr>
          <w:b/>
        </w:rPr>
        <w:t xml:space="preserve"> </w:t>
      </w:r>
      <w:r>
        <w:rPr/>
        <w:t>«Житейский» сюжет рассказа.</w:t>
      </w:r>
      <w:r>
        <w:rPr>
          <w:b/>
        </w:rPr>
        <w:t xml:space="preserve"> </w:t>
      </w:r>
      <w:r>
        <w:rPr/>
        <w:t xml:space="preserve">Трагедия взаимоотношений отца с дочерью. Самый трудный поступок – «переступить через  самого себя». Умение прощать друг друга, не отвечать злом на зло – главное условие взаимопонимания в семейных, соседских и просто человеческих взаимоотношениях. </w:t>
      </w:r>
    </w:p>
    <w:p>
      <w:pPr>
        <w:pStyle w:val="Normal"/>
        <w:ind w:firstLine="567"/>
        <w:jc w:val="both"/>
        <w:rPr/>
      </w:pPr>
      <w:r>
        <w:rPr>
          <w:b/>
        </w:rPr>
        <w:t>Б Екимов «Глядя на солнце»</w:t>
      </w:r>
      <w:r>
        <w:rPr/>
        <w:t xml:space="preserve"> Своим непосредственным  отношением к жизни и людям, доверчивой открытостью  миру, ребенок способен расположить к себе людей даже с самыми сложными характерами.</w:t>
      </w:r>
    </w:p>
    <w:p>
      <w:pPr>
        <w:pStyle w:val="Normal"/>
        <w:ind w:firstLine="567"/>
        <w:jc w:val="both"/>
        <w:rPr/>
      </w:pPr>
      <w:r>
        <w:rPr>
          <w:b/>
        </w:rPr>
        <w:t xml:space="preserve">Б Екимов «Ночь исцеления» </w:t>
      </w:r>
      <w:r>
        <w:rPr/>
        <w:t>В основе произведения внутренняя драма героини, связанная с пережитым во время давно закончившейся войны. Среди уже немногочисленных фронтовиков, награжденных боевыми наградами, мы видим женщин. Без них не было бы Победы. Это женщины, которые, взвалив на себя всю тяжесть мужской работы, тоже приближали нашу Победу. Именно они сберегли детей и сохранили родные очаги семьи</w:t>
      </w:r>
    </w:p>
    <w:p>
      <w:pPr>
        <w:pStyle w:val="Normal"/>
        <w:ind w:firstLine="567"/>
        <w:jc w:val="both"/>
        <w:rPr/>
      </w:pPr>
      <w:r>
        <w:rPr>
          <w:b/>
        </w:rPr>
        <w:t>А Алексин «Безумная Евдокия»</w:t>
      </w:r>
      <w:r>
        <w:rPr/>
        <w:t xml:space="preserve"> На примере трагической истории семьи автор утверждает христианский принцип: «Возлюби ближнего своего» Нельзя бездумно и безгранично злоупотреблять любовью и вниманием близких людей. Эгоистическое, корыстное, иногда просто легкомысленное  отношение к близким тебе людям чревато болью, обидой, иногда бедой.    </w:t>
      </w:r>
    </w:p>
    <w:p>
      <w:pPr>
        <w:pStyle w:val="Normal"/>
        <w:ind w:firstLine="567"/>
        <w:jc w:val="both"/>
        <w:rPr>
          <w:b/>
          <w:b/>
        </w:rPr>
      </w:pPr>
      <w:r>
        <w:rPr>
          <w:b/>
        </w:rPr>
      </w:r>
    </w:p>
    <w:p>
      <w:pPr>
        <w:pStyle w:val="Normal"/>
        <w:jc w:val="center"/>
        <w:rPr>
          <w:b/>
          <w:b/>
        </w:rPr>
      </w:pPr>
      <w:r>
        <w:rPr>
          <w:b/>
        </w:rPr>
        <w:t>Человек, природа, Родина и культура</w:t>
      </w:r>
    </w:p>
    <w:p>
      <w:pPr>
        <w:pStyle w:val="Normal"/>
        <w:shd w:val="clear" w:color="auto" w:fill="FFFFFF"/>
        <w:jc w:val="center"/>
        <w:rPr>
          <w:b/>
          <w:b/>
        </w:rPr>
      </w:pPr>
      <w:r>
        <w:rPr>
          <w:b/>
        </w:rPr>
      </w:r>
    </w:p>
    <w:p>
      <w:pPr>
        <w:pStyle w:val="Normal"/>
        <w:shd w:val="clear" w:color="auto" w:fill="FFFFFF"/>
        <w:rPr/>
      </w:pPr>
      <w:r>
        <w:rPr>
          <w:b/>
        </w:rPr>
        <w:t xml:space="preserve">Ю Яковлев «Девочка на Васильевском острове» </w:t>
      </w:r>
      <w:r>
        <w:rPr/>
        <w:t>Рассказ заставляет пережить ужас блокады, понять , что война и дети - понятия несовместимые. Человеческую жизнь можно продлить лишь памятью, которая одна только побеждает время.</w:t>
      </w:r>
    </w:p>
    <w:p>
      <w:pPr>
        <w:pStyle w:val="Normal"/>
        <w:shd w:val="clear" w:color="auto" w:fill="FFFFFF"/>
        <w:rPr/>
      </w:pPr>
      <w:r>
        <w:rPr>
          <w:b/>
        </w:rPr>
        <w:t>В Астафьев «Затеси»</w:t>
      </w:r>
      <w:r>
        <w:rPr/>
        <w:t>Автор поднимает проблему ответственности. Он говорит, что «лошади не тревожились», ведь «в табуне есть старшой»., который и «будет сторожить их, следить за порядком», и если нужно будет, то «разбудит всех, поведет куда надо». Автор считает, что нужно всегда быть готовым взять на себя ответственность, словно старый мерин, следующий «неведомому закону, зову природы»</w:t>
      </w:r>
    </w:p>
    <w:p>
      <w:pPr>
        <w:pStyle w:val="Normal"/>
        <w:shd w:val="clear" w:color="auto" w:fill="FFFFFF"/>
        <w:rPr/>
      </w:pPr>
      <w:r>
        <w:rPr>
          <w:b/>
        </w:rPr>
        <w:t xml:space="preserve">К Симонов «Солдатская слава» </w:t>
      </w:r>
      <w:r>
        <w:rPr/>
        <w:t>Воинский труд разведчика стал для героя повседневным. Это уже опытный солдат, который знает свои обязанности. Чувство долга укоренилось в нем, стало для него привычным. Благодаря внутренней убежденности таких воинов и их ответственности за порученное дело, наступила Победа.</w:t>
      </w:r>
    </w:p>
    <w:p>
      <w:pPr>
        <w:pStyle w:val="Normal"/>
        <w:shd w:val="clear" w:color="auto" w:fill="FFFFFF"/>
        <w:rPr/>
      </w:pPr>
      <w:r>
        <w:rPr>
          <w:b/>
        </w:rPr>
        <w:t xml:space="preserve">В Солоухин «Летний паводок» </w:t>
      </w:r>
      <w:r>
        <w:rPr/>
        <w:t>К миру природы нужно относиться бережно, не вмешиваться в её естественный ход развития.</w:t>
      </w:r>
    </w:p>
    <w:p>
      <w:pPr>
        <w:pStyle w:val="Normal"/>
        <w:shd w:val="clear" w:color="auto" w:fill="FFFFFF"/>
        <w:rPr/>
      </w:pPr>
      <w:r>
        <w:rPr>
          <w:b/>
        </w:rPr>
        <w:t>В Крупин «Сбрось мешок»</w:t>
      </w:r>
      <w:r>
        <w:rPr/>
        <w:t xml:space="preserve"> Проблема человека и природы. Как влияет на человека красота природы, умение созерцать? Важно научить ребенка видеть и понимать красоту природы, и тогда она обогатит его духовно. Секрет постижения красоты заключается в том, чтобы учиться созерцать природу, находить время любоваться ею. Родители, владеющие этим секретом, обязательно передают его своим детям </w:t>
      </w:r>
    </w:p>
    <w:p>
      <w:pPr>
        <w:pStyle w:val="Normal"/>
        <w:shd w:val="clear" w:color="auto" w:fill="FFFFFF"/>
        <w:rPr>
          <w:b/>
          <w:b/>
        </w:rPr>
      </w:pPr>
      <w:r>
        <w:rPr>
          <w:b/>
        </w:rPr>
        <w:t>Проект «Я читаю…» Моя золотая полка</w:t>
      </w:r>
    </w:p>
    <w:p>
      <w:pPr>
        <w:pStyle w:val="Normal"/>
        <w:shd w:val="clear" w:color="auto" w:fill="FFFFFF"/>
        <w:rPr/>
      </w:pPr>
      <w:r>
        <w:rPr/>
        <w:t xml:space="preserve">  </w:t>
      </w:r>
    </w:p>
    <w:p>
      <w:pPr>
        <w:pStyle w:val="Normal"/>
        <w:shd w:val="clear" w:color="auto" w:fill="FFFFFF"/>
        <w:jc w:val="center"/>
        <w:rPr>
          <w:b/>
          <w:b/>
        </w:rPr>
      </w:pPr>
      <w:r>
        <w:rPr>
          <w:b/>
        </w:rPr>
      </w:r>
    </w:p>
    <w:p>
      <w:pPr>
        <w:pStyle w:val="NoSpacing"/>
        <w:jc w:val="center"/>
        <w:rPr>
          <w:b/>
          <w:b/>
          <w:szCs w:val="24"/>
        </w:rPr>
      </w:pPr>
      <w:r>
        <w:rPr>
          <w:b/>
          <w:szCs w:val="24"/>
        </w:rPr>
        <w:t xml:space="preserve">ТЕМАТИЧЕСКОЕ ПЛАНИРОВАНИЕ </w:t>
      </w:r>
    </w:p>
    <w:p>
      <w:pPr>
        <w:pStyle w:val="NoSpacing"/>
        <w:jc w:val="center"/>
        <w:rPr>
          <w:b/>
          <w:b/>
          <w:szCs w:val="24"/>
        </w:rPr>
      </w:pPr>
      <w:r>
        <w:rPr>
          <w:b/>
          <w:szCs w:val="24"/>
        </w:rPr>
        <w:t>10 КЛАСС</w:t>
      </w:r>
    </w:p>
    <w:p>
      <w:pPr>
        <w:pStyle w:val="NoSpacing"/>
        <w:rPr>
          <w:szCs w:val="24"/>
        </w:rPr>
      </w:pPr>
      <w:r>
        <w:rPr>
          <w:szCs w:val="24"/>
        </w:rPr>
      </w:r>
    </w:p>
    <w:tbl>
      <w:tblPr>
        <w:tblW w:w="9639" w:type="dxa"/>
        <w:jc w:val="left"/>
        <w:tblInd w:w="250" w:type="dxa"/>
        <w:tblCellMar>
          <w:top w:w="0" w:type="dxa"/>
          <w:left w:w="108" w:type="dxa"/>
          <w:bottom w:w="0" w:type="dxa"/>
          <w:right w:w="108" w:type="dxa"/>
        </w:tblCellMar>
        <w:tblLook w:val="00a0"/>
      </w:tblPr>
      <w:tblGrid>
        <w:gridCol w:w="6123"/>
        <w:gridCol w:w="3515"/>
      </w:tblGrid>
      <w:tr>
        <w:trPr/>
        <w:tc>
          <w:tcPr>
            <w:tcW w:w="6123" w:type="dxa"/>
            <w:tcBorders>
              <w:top w:val="single" w:sz="4" w:space="0" w:color="000000"/>
              <w:left w:val="single" w:sz="4" w:space="0" w:color="000000"/>
              <w:bottom w:val="single" w:sz="4" w:space="0" w:color="000000"/>
              <w:right w:val="single" w:sz="4" w:space="0" w:color="000000"/>
            </w:tcBorders>
          </w:tcPr>
          <w:p>
            <w:pPr>
              <w:pStyle w:val="NoSpacing"/>
              <w:jc w:val="center"/>
              <w:rPr>
                <w:i/>
                <w:i/>
                <w:szCs w:val="24"/>
              </w:rPr>
            </w:pPr>
            <w:r>
              <w:rPr>
                <w:i/>
                <w:szCs w:val="24"/>
              </w:rPr>
              <w:t>Тематический блок</w:t>
            </w:r>
          </w:p>
        </w:tc>
        <w:tc>
          <w:tcPr>
            <w:tcW w:w="3515" w:type="dxa"/>
            <w:tcBorders>
              <w:top w:val="single" w:sz="4" w:space="0" w:color="000000"/>
              <w:left w:val="single" w:sz="4" w:space="0" w:color="000000"/>
              <w:bottom w:val="single" w:sz="4" w:space="0" w:color="000000"/>
              <w:right w:val="single" w:sz="4" w:space="0" w:color="000000"/>
            </w:tcBorders>
          </w:tcPr>
          <w:p>
            <w:pPr>
              <w:pStyle w:val="NoSpacing"/>
              <w:jc w:val="center"/>
              <w:rPr>
                <w:i/>
                <w:i/>
                <w:szCs w:val="24"/>
              </w:rPr>
            </w:pPr>
            <w:r>
              <w:rPr>
                <w:i/>
                <w:szCs w:val="24"/>
              </w:rPr>
              <w:t xml:space="preserve">Количество </w:t>
            </w:r>
          </w:p>
          <w:p>
            <w:pPr>
              <w:pStyle w:val="NoSpacing"/>
              <w:jc w:val="center"/>
              <w:rPr>
                <w:i/>
                <w:i/>
                <w:szCs w:val="24"/>
              </w:rPr>
            </w:pPr>
            <w:r>
              <w:rPr>
                <w:i/>
                <w:szCs w:val="24"/>
              </w:rPr>
              <w:t>часов</w:t>
            </w:r>
          </w:p>
        </w:tc>
      </w:tr>
      <w:tr>
        <w:trPr/>
        <w:tc>
          <w:tcPr>
            <w:tcW w:w="61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Введение</w:t>
            </w:r>
          </w:p>
        </w:tc>
        <w:tc>
          <w:tcPr>
            <w:tcW w:w="3515"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1</w:t>
            </w:r>
          </w:p>
        </w:tc>
      </w:tr>
      <w:tr>
        <w:trPr>
          <w:trHeight w:val="384" w:hRule="atLeast"/>
        </w:trPr>
        <w:tc>
          <w:tcPr>
            <w:tcW w:w="61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Человек и его внутренний мир</w:t>
            </w:r>
          </w:p>
        </w:tc>
        <w:tc>
          <w:tcPr>
            <w:tcW w:w="3515"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5</w:t>
            </w:r>
          </w:p>
        </w:tc>
      </w:tr>
      <w:tr>
        <w:trPr>
          <w:trHeight w:val="378" w:hRule="atLeast"/>
        </w:trPr>
        <w:tc>
          <w:tcPr>
            <w:tcW w:w="61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Человек, семья и общество</w:t>
            </w:r>
          </w:p>
        </w:tc>
        <w:tc>
          <w:tcPr>
            <w:tcW w:w="3515"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5</w:t>
            </w:r>
          </w:p>
        </w:tc>
      </w:tr>
      <w:tr>
        <w:trPr>
          <w:trHeight w:val="155" w:hRule="atLeast"/>
        </w:trPr>
        <w:tc>
          <w:tcPr>
            <w:tcW w:w="61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Человек, природа, Родина и культура</w:t>
            </w:r>
          </w:p>
        </w:tc>
        <w:tc>
          <w:tcPr>
            <w:tcW w:w="3515"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5</w:t>
            </w:r>
          </w:p>
        </w:tc>
      </w:tr>
      <w:tr>
        <w:trPr>
          <w:trHeight w:val="300" w:hRule="atLeast"/>
          <w:cantSplit w:val="true"/>
        </w:trPr>
        <w:tc>
          <w:tcPr>
            <w:tcW w:w="61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Проект «Я читаю…»</w:t>
            </w:r>
          </w:p>
        </w:tc>
        <w:tc>
          <w:tcPr>
            <w:tcW w:w="3515"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1</w:t>
            </w:r>
          </w:p>
        </w:tc>
      </w:tr>
    </w:tbl>
    <w:p>
      <w:pPr>
        <w:pStyle w:val="Standard"/>
        <w:widowControl/>
        <w:jc w:val="center"/>
        <w:rPr>
          <w:rFonts w:cs="Times New Roman"/>
          <w:b/>
          <w:b/>
          <w:bCs/>
        </w:rPr>
      </w:pPr>
      <w:r>
        <w:rPr>
          <w:rFonts w:cs="Times New Roman"/>
          <w:b/>
          <w:bCs/>
        </w:rPr>
        <w:t>СОДЕРЖАНИЕ УЧЕБНОГО ПРЕДМЕТА</w:t>
      </w:r>
    </w:p>
    <w:p>
      <w:pPr>
        <w:pStyle w:val="Normal"/>
        <w:jc w:val="center"/>
        <w:rPr>
          <w:b/>
          <w:b/>
        </w:rPr>
      </w:pPr>
      <w:r>
        <w:rPr>
          <w:b/>
        </w:rPr>
        <w:t>11 КЛАСС (17 ЧАСОВ)</w:t>
      </w:r>
    </w:p>
    <w:p>
      <w:pPr>
        <w:pStyle w:val="Normal"/>
        <w:jc w:val="both"/>
        <w:rPr/>
      </w:pPr>
      <w:r>
        <w:rPr>
          <w:b/>
        </w:rPr>
        <w:tab/>
      </w:r>
      <w:r>
        <w:rPr/>
        <w:t>Примерная программа по учебному предмету «Родная (русская) литература» составлена по модульному принципу формирования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оформляется в проблемно - тематические блоки, обусловленные с историей России, ее культурой и традициями. 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системы, на получение знаний об произведениях отечественной литературы, их общественной и культурно - исторической значимости. Проблемно- тематические блоки представлены тремя модулями, в соответствии с предполагаемыми разделами закрытого банка тем итогового сочинения.</w:t>
      </w:r>
    </w:p>
    <w:p>
      <w:pPr>
        <w:pStyle w:val="Normal"/>
        <w:jc w:val="both"/>
        <w:rPr>
          <w:b/>
          <w:b/>
        </w:rPr>
      </w:pPr>
      <w:r>
        <w:rPr>
          <w:b/>
        </w:rPr>
        <w:t>Блок 1  Человек и его внутренний мир</w:t>
      </w:r>
    </w:p>
    <w:p>
      <w:pPr>
        <w:pStyle w:val="Normal"/>
        <w:jc w:val="both"/>
        <w:rPr/>
      </w:pPr>
      <w:r>
        <w:rPr/>
        <w:t>Произведения, связанные с психологией человека, в том числе в ситуации нравственного выбора. Произведения, нацеливающие на размышления о нравственных идеалах и моральных нормах, сиюминутном и вечном, добре и зле, гуманном и антигуманном поступке, его мотивах.</w:t>
      </w:r>
    </w:p>
    <w:p>
      <w:pPr>
        <w:pStyle w:val="Normal"/>
        <w:jc w:val="both"/>
        <w:rPr>
          <w:b/>
          <w:b/>
        </w:rPr>
      </w:pPr>
      <w:r>
        <w:rPr>
          <w:b/>
        </w:rPr>
        <w:t>Блок 2 Человек, семья и общество.</w:t>
      </w:r>
    </w:p>
    <w:p>
      <w:pPr>
        <w:pStyle w:val="Normal"/>
        <w:jc w:val="both"/>
        <w:rPr/>
      </w:pPr>
      <w:r>
        <w:rPr/>
        <w:t>Произведения, нацеливающие на размышления о ценностях семьи и дома, других ценностях ориентирах человека и общества, судьбе человека, образе его жизни, выборе им жизненного пути, значимой цели и средств ее достижения; о личном и всеобщем, взаимоотношении между поколениями, социальных и философских проблемах, времени, обществе и эпохе; о причинах войн, влияний войны на судьбу человека и страны, о нравственном выборе человека на войне.</w:t>
      </w:r>
    </w:p>
    <w:p>
      <w:pPr>
        <w:pStyle w:val="Normal"/>
        <w:jc w:val="both"/>
        <w:rPr>
          <w:b/>
          <w:b/>
        </w:rPr>
      </w:pPr>
      <w:r>
        <w:rPr>
          <w:b/>
        </w:rPr>
        <w:t>Блок 3 Человек, природа, Родина и культура</w:t>
      </w:r>
    </w:p>
    <w:p>
      <w:pPr>
        <w:pStyle w:val="Normal"/>
        <w:jc w:val="both"/>
        <w:rPr/>
      </w:pPr>
      <w:r>
        <w:rPr/>
        <w:t>Произведения, связанные с отношением человека к Родине, культуре, природе, родному языку. Произведения, нацеливающие на размышления о связи человека с Родиной и причинах разрушения этой связи, о важности сохранения исторической памяти, о роли личности в истории, об отношении человека к природе, о науке и искусстве ( в том числе о литературе как культурном феномене).</w:t>
      </w:r>
    </w:p>
    <w:p>
      <w:pPr>
        <w:pStyle w:val="NoSpacing"/>
        <w:jc w:val="center"/>
        <w:rPr>
          <w:b/>
          <w:b/>
          <w:szCs w:val="24"/>
        </w:rPr>
      </w:pPr>
      <w:r>
        <w:rPr>
          <w:b/>
          <w:szCs w:val="24"/>
        </w:rPr>
        <w:t xml:space="preserve">ТЕМАТИЧЕСКОЕ ПЛАНИРОВАНИЕ </w:t>
      </w:r>
    </w:p>
    <w:p>
      <w:pPr>
        <w:pStyle w:val="NoSpacing"/>
        <w:jc w:val="center"/>
        <w:rPr>
          <w:b/>
          <w:b/>
          <w:szCs w:val="24"/>
        </w:rPr>
      </w:pPr>
      <w:r>
        <w:rPr>
          <w:b/>
          <w:szCs w:val="24"/>
        </w:rPr>
        <w:t>11 КЛАСС</w:t>
      </w:r>
    </w:p>
    <w:p>
      <w:pPr>
        <w:pStyle w:val="NoSpacing"/>
        <w:rPr>
          <w:szCs w:val="24"/>
        </w:rPr>
      </w:pPr>
      <w:r>
        <w:rPr>
          <w:szCs w:val="24"/>
        </w:rPr>
      </w:r>
    </w:p>
    <w:tbl>
      <w:tblPr>
        <w:tblW w:w="10915" w:type="dxa"/>
        <w:jc w:val="left"/>
        <w:tblInd w:w="250" w:type="dxa"/>
        <w:tblCellMar>
          <w:top w:w="0" w:type="dxa"/>
          <w:left w:w="108" w:type="dxa"/>
          <w:bottom w:w="0" w:type="dxa"/>
          <w:right w:w="108" w:type="dxa"/>
        </w:tblCellMar>
        <w:tblLook w:val="00a0"/>
      </w:tblPr>
      <w:tblGrid>
        <w:gridCol w:w="6124"/>
        <w:gridCol w:w="4790"/>
      </w:tblGrid>
      <w:tr>
        <w:trPr/>
        <w:tc>
          <w:tcPr>
            <w:tcW w:w="6124" w:type="dxa"/>
            <w:tcBorders>
              <w:top w:val="single" w:sz="4" w:space="0" w:color="000000"/>
              <w:left w:val="single" w:sz="4" w:space="0" w:color="000000"/>
              <w:bottom w:val="single" w:sz="4" w:space="0" w:color="000000"/>
              <w:right w:val="single" w:sz="4" w:space="0" w:color="000000"/>
            </w:tcBorders>
          </w:tcPr>
          <w:p>
            <w:pPr>
              <w:pStyle w:val="NoSpacing"/>
              <w:jc w:val="center"/>
              <w:rPr>
                <w:i/>
                <w:i/>
                <w:szCs w:val="24"/>
              </w:rPr>
            </w:pPr>
            <w:r>
              <w:rPr>
                <w:i/>
                <w:szCs w:val="24"/>
              </w:rPr>
              <w:t>Тематический блок</w:t>
            </w:r>
          </w:p>
        </w:tc>
        <w:tc>
          <w:tcPr>
            <w:tcW w:w="4790" w:type="dxa"/>
            <w:tcBorders>
              <w:top w:val="single" w:sz="4" w:space="0" w:color="000000"/>
              <w:left w:val="single" w:sz="4" w:space="0" w:color="000000"/>
              <w:bottom w:val="single" w:sz="4" w:space="0" w:color="000000"/>
              <w:right w:val="single" w:sz="4" w:space="0" w:color="000000"/>
            </w:tcBorders>
          </w:tcPr>
          <w:p>
            <w:pPr>
              <w:pStyle w:val="NoSpacing"/>
              <w:jc w:val="center"/>
              <w:rPr>
                <w:i/>
                <w:i/>
                <w:szCs w:val="24"/>
              </w:rPr>
            </w:pPr>
            <w:r>
              <w:rPr>
                <w:i/>
                <w:szCs w:val="24"/>
              </w:rPr>
              <w:t>Количество часов</w:t>
            </w:r>
          </w:p>
        </w:tc>
      </w:tr>
      <w:tr>
        <w:trPr/>
        <w:tc>
          <w:tcPr>
            <w:tcW w:w="612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Введение</w:t>
            </w:r>
          </w:p>
        </w:tc>
        <w:tc>
          <w:tcPr>
            <w:tcW w:w="4790"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1</w:t>
            </w:r>
          </w:p>
        </w:tc>
      </w:tr>
      <w:tr>
        <w:trPr>
          <w:trHeight w:val="384" w:hRule="atLeast"/>
        </w:trPr>
        <w:tc>
          <w:tcPr>
            <w:tcW w:w="612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Человек и его внутренний мир</w:t>
            </w:r>
          </w:p>
        </w:tc>
        <w:tc>
          <w:tcPr>
            <w:tcW w:w="4790"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5</w:t>
            </w:r>
          </w:p>
        </w:tc>
      </w:tr>
      <w:tr>
        <w:trPr>
          <w:trHeight w:val="378" w:hRule="atLeast"/>
        </w:trPr>
        <w:tc>
          <w:tcPr>
            <w:tcW w:w="612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Человек, семья и общество</w:t>
            </w:r>
          </w:p>
        </w:tc>
        <w:tc>
          <w:tcPr>
            <w:tcW w:w="4790"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5</w:t>
            </w:r>
          </w:p>
        </w:tc>
      </w:tr>
      <w:tr>
        <w:trPr>
          <w:trHeight w:val="155" w:hRule="atLeast"/>
        </w:trPr>
        <w:tc>
          <w:tcPr>
            <w:tcW w:w="612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Человек, природа, Родина и культура</w:t>
            </w:r>
          </w:p>
        </w:tc>
        <w:tc>
          <w:tcPr>
            <w:tcW w:w="4790"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5</w:t>
            </w:r>
          </w:p>
        </w:tc>
      </w:tr>
      <w:tr>
        <w:trPr>
          <w:trHeight w:val="300" w:hRule="atLeast"/>
          <w:cantSplit w:val="true"/>
        </w:trPr>
        <w:tc>
          <w:tcPr>
            <w:tcW w:w="612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Проект «Я читаю…»</w:t>
            </w:r>
          </w:p>
        </w:tc>
        <w:tc>
          <w:tcPr>
            <w:tcW w:w="4790" w:type="dxa"/>
            <w:tcBorders>
              <w:top w:val="single" w:sz="4" w:space="0" w:color="000000"/>
              <w:left w:val="single" w:sz="4" w:space="0" w:color="000000"/>
              <w:bottom w:val="single" w:sz="4" w:space="0" w:color="000000"/>
              <w:right w:val="single" w:sz="4" w:space="0" w:color="000000"/>
            </w:tcBorders>
          </w:tcPr>
          <w:p>
            <w:pPr>
              <w:pStyle w:val="NoSpacing"/>
              <w:jc w:val="center"/>
              <w:rPr>
                <w:szCs w:val="24"/>
              </w:rPr>
            </w:pPr>
            <w:r>
              <w:rPr>
                <w:szCs w:val="24"/>
              </w:rPr>
              <w:t>1</w:t>
            </w:r>
          </w:p>
        </w:tc>
      </w:tr>
    </w:tbl>
    <w:p>
      <w:pPr>
        <w:pStyle w:val="NoSpacing"/>
        <w:jc w:val="center"/>
        <w:rPr>
          <w:b/>
          <w:b/>
          <w:szCs w:val="24"/>
        </w:rPr>
      </w:pPr>
      <w:r>
        <w:rPr>
          <w:b/>
          <w:szCs w:val="24"/>
        </w:rPr>
        <w:t>Календарно - тематическое планирование уроков родной литературы 10 класс в 2022- 2023 уч.г.</w:t>
      </w:r>
    </w:p>
    <w:tbl>
      <w:tblPr>
        <w:tblW w:w="14682" w:type="dxa"/>
        <w:jc w:val="left"/>
        <w:tblInd w:w="0" w:type="dxa"/>
        <w:tblCellMar>
          <w:top w:w="0" w:type="dxa"/>
          <w:left w:w="56" w:type="dxa"/>
          <w:bottom w:w="0" w:type="dxa"/>
          <w:right w:w="56" w:type="dxa"/>
        </w:tblCellMar>
        <w:tblLook w:val="01e0"/>
      </w:tblPr>
      <w:tblGrid>
        <w:gridCol w:w="468"/>
        <w:gridCol w:w="2371"/>
        <w:gridCol w:w="40"/>
        <w:gridCol w:w="2045"/>
        <w:gridCol w:w="13"/>
        <w:gridCol w:w="2257"/>
        <w:gridCol w:w="16"/>
        <w:gridCol w:w="32"/>
        <w:gridCol w:w="2252"/>
        <w:gridCol w:w="28"/>
        <w:gridCol w:w="2758"/>
        <w:gridCol w:w="922"/>
        <w:gridCol w:w="740"/>
        <w:gridCol w:w="738"/>
      </w:tblGrid>
      <w:tr>
        <w:trPr>
          <w:cantSplit w:val="true"/>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w:t>
            </w:r>
          </w:p>
          <w:p>
            <w:pPr>
              <w:pStyle w:val="NoSpacing"/>
              <w:jc w:val="center"/>
              <w:rPr>
                <w:b/>
                <w:b/>
                <w:szCs w:val="24"/>
              </w:rPr>
            </w:pPr>
            <w:r>
              <w:rPr>
                <w:b/>
                <w:szCs w:val="24"/>
              </w:rPr>
              <w:t>п/п</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p>
            <w:pPr>
              <w:pStyle w:val="NoSpacing"/>
              <w:jc w:val="center"/>
              <w:rPr>
                <w:b/>
                <w:b/>
                <w:szCs w:val="24"/>
              </w:rPr>
            </w:pPr>
            <w:r>
              <w:rPr>
                <w:b/>
                <w:szCs w:val="24"/>
              </w:rPr>
              <w:t>Тема урока</w:t>
            </w:r>
          </w:p>
          <w:p>
            <w:pPr>
              <w:pStyle w:val="NoSpacing"/>
              <w:jc w:val="center"/>
              <w:rPr>
                <w:b/>
                <w:b/>
                <w:szCs w:val="24"/>
              </w:rPr>
            </w:pPr>
            <w:r>
              <w:rPr>
                <w:b/>
                <w:szCs w:val="24"/>
              </w:rPr>
            </w:r>
          </w:p>
        </w:tc>
        <w:tc>
          <w:tcPr>
            <w:tcW w:w="2085"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Форма урока</w:t>
            </w:r>
          </w:p>
        </w:tc>
        <w:tc>
          <w:tcPr>
            <w:tcW w:w="7356" w:type="dxa"/>
            <w:gridSpan w:val="7"/>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Планируемые результаты</w:t>
            </w:r>
          </w:p>
        </w:tc>
        <w:tc>
          <w:tcPr>
            <w:tcW w:w="922"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Кол-во часов</w:t>
            </w:r>
          </w:p>
        </w:tc>
        <w:tc>
          <w:tcPr>
            <w:tcW w:w="1478"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Дата</w:t>
            </w:r>
          </w:p>
          <w:p>
            <w:pPr>
              <w:pStyle w:val="NoSpacing"/>
              <w:jc w:val="center"/>
              <w:rPr>
                <w:b/>
                <w:b/>
                <w:szCs w:val="24"/>
              </w:rPr>
            </w:pPr>
            <w:r>
              <w:rPr>
                <w:b/>
                <w:szCs w:val="24"/>
              </w:rPr>
              <w:t>проведения</w:t>
            </w:r>
          </w:p>
        </w:tc>
      </w:tr>
      <w:tr>
        <w:trPr>
          <w:trHeight w:val="504"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tc>
        <w:tc>
          <w:tcPr>
            <w:tcW w:w="2371"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tc>
        <w:tc>
          <w:tcPr>
            <w:tcW w:w="20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tc>
        <w:tc>
          <w:tcPr>
            <w:tcW w:w="2286"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предметные</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личностные</w:t>
            </w:r>
          </w:p>
        </w:tc>
        <w:tc>
          <w:tcPr>
            <w:tcW w:w="2786"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метапредметные</w:t>
            </w:r>
          </w:p>
        </w:tc>
        <w:tc>
          <w:tcPr>
            <w:tcW w:w="922"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tc>
        <w:tc>
          <w:tcPr>
            <w:tcW w:w="74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план</w:t>
            </w:r>
          </w:p>
        </w:tc>
        <w:tc>
          <w:tcPr>
            <w:tcW w:w="738" w:type="dxa"/>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r>
          </w:p>
          <w:p>
            <w:pPr>
              <w:pStyle w:val="NoSpacing"/>
              <w:jc w:val="center"/>
              <w:rPr>
                <w:b/>
                <w:b/>
                <w:szCs w:val="24"/>
              </w:rPr>
            </w:pPr>
            <w:r>
              <w:rPr>
                <w:b/>
                <w:szCs w:val="24"/>
              </w:rPr>
              <w:t>факт</w:t>
            </w:r>
          </w:p>
        </w:tc>
      </w:tr>
      <w:tr>
        <w:trPr>
          <w:cantSplit w:val="true"/>
        </w:trPr>
        <w:tc>
          <w:tcPr>
            <w:tcW w:w="13942" w:type="dxa"/>
            <w:gridSpan w:val="13"/>
            <w:tcBorders>
              <w:top w:val="single" w:sz="4" w:space="0" w:color="000000"/>
              <w:left w:val="single" w:sz="4" w:space="0" w:color="000000"/>
              <w:bottom w:val="single" w:sz="4" w:space="0" w:color="000000"/>
              <w:right w:val="single" w:sz="4" w:space="0" w:color="000000"/>
            </w:tcBorders>
            <w:shd w:color="auto" w:fill="FFFFFF" w:val="clear"/>
          </w:tcPr>
          <w:p>
            <w:pPr>
              <w:pStyle w:val="NoSpacing"/>
              <w:jc w:val="center"/>
              <w:rPr>
                <w:b/>
                <w:b/>
                <w:szCs w:val="24"/>
              </w:rPr>
            </w:pPr>
            <w:r>
              <w:rPr>
                <w:b/>
                <w:szCs w:val="24"/>
              </w:rPr>
              <w:t>Глава 1. Человек и его внутренний мир</w:t>
            </w:r>
          </w:p>
        </w:tc>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jc w:val="center"/>
              <w:rPr>
                <w:b/>
                <w:b/>
                <w:szCs w:val="24"/>
              </w:rPr>
            </w:pPr>
            <w:r>
              <w:rPr>
                <w:b/>
                <w:szCs w:val="24"/>
              </w:rPr>
            </w:r>
          </w:p>
        </w:tc>
      </w:tr>
      <w:tr>
        <w:trPr>
          <w:trHeight w:val="836" w:hRule="atLeast"/>
          <w:cantSplit w:val="true"/>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Введение Притча «Чему учат книги?»</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Вводный урок</w:t>
            </w:r>
          </w:p>
        </w:tc>
        <w:tc>
          <w:tcPr>
            <w:tcW w:w="2305" w:type="dxa"/>
            <w:gridSpan w:val="3"/>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понимание ключевых проблем изученных произведений родной (русской) классической и  современной литературы, литературных взаимосвязей и взаимовлияний;</w:t>
            </w:r>
          </w:p>
          <w:p>
            <w:pPr>
              <w:pStyle w:val="Normal"/>
              <w:tabs>
                <w:tab w:val="clear" w:pos="708"/>
                <w:tab w:val="left" w:pos="993" w:leader="none"/>
              </w:tabs>
              <w:jc w:val="both"/>
              <w:rPr>
                <w:lang w:val="tt-RU"/>
              </w:rPr>
            </w:pPr>
            <w:r>
              <w:rPr>
                <w:lang w:val="tt-RU"/>
              </w:rPr>
              <w:t>владение элементарной литературоведческой терминологией при обсуждении художественного произведения;</w:t>
            </w:r>
          </w:p>
          <w:p>
            <w:pPr>
              <w:pStyle w:val="Normal"/>
              <w:tabs>
                <w:tab w:val="clear" w:pos="708"/>
                <w:tab w:val="left" w:pos="993" w:leader="none"/>
              </w:tabs>
              <w:ind w:left="709" w:hanging="0"/>
              <w:jc w:val="both"/>
              <w:rPr>
                <w:lang w:val="tt-RU"/>
              </w:rPr>
            </w:pPr>
            <w:r>
              <w:rPr>
                <w:lang w:val="tt-RU"/>
              </w:rPr>
            </w:r>
          </w:p>
          <w:p>
            <w:pPr>
              <w:pStyle w:val="Normal"/>
              <w:tabs>
                <w:tab w:val="clear" w:pos="708"/>
                <w:tab w:val="left" w:pos="993" w:leader="none"/>
              </w:tabs>
              <w:ind w:left="709" w:hanging="0"/>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пересказать содержание прозаического произведения или отрывка, используя цитаты из текста, отвечать на вопросы по прослушанному или прочитанному тексту;</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устанавливать связи между фольклорными и художественными произведениями разных народов на уровне тематики, проблематики, образов (по принципу сходства и различия);</w:t>
            </w:r>
          </w:p>
          <w:p>
            <w:pPr>
              <w:pStyle w:val="NoSpacing"/>
              <w:rPr>
                <w:szCs w:val="24"/>
                <w:lang w:val="tt-RU"/>
              </w:rPr>
            </w:pPr>
            <w:r>
              <w:rPr>
                <w:szCs w:val="24"/>
                <w:lang w:val="tt-RU"/>
              </w:rPr>
            </w:r>
          </w:p>
        </w:tc>
        <w:tc>
          <w:tcPr>
            <w:tcW w:w="2280"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 xml:space="preserve">воспитание российской гражданской идентичности: любовь и уважение Отечеству, чувство гордости за свою Родину, усвоение гуманистических и традиционных ценностей. </w:t>
            </w:r>
          </w:p>
          <w:p>
            <w:pPr>
              <w:pStyle w:val="Normal"/>
              <w:tabs>
                <w:tab w:val="clear" w:pos="708"/>
                <w:tab w:val="left" w:pos="993" w:leader="none"/>
              </w:tabs>
              <w:jc w:val="both"/>
              <w:rPr>
                <w:lang w:val="tt-RU"/>
              </w:rPr>
            </w:pPr>
            <w:r>
              <w:rPr>
                <w:lang w:val="tt-RU"/>
              </w:rPr>
              <w:t>многонационального российского общества, воспитание чувства долга и отве</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pPr>
              <w:pStyle w:val="Normal"/>
              <w:tabs>
                <w:tab w:val="clear" w:pos="708"/>
                <w:tab w:val="left" w:pos="993" w:leader="none"/>
              </w:tabs>
              <w:jc w:val="both"/>
              <w:rPr>
                <w:lang w:val="tt-RU"/>
              </w:rPr>
            </w:pPr>
            <w:r>
              <w:rPr>
                <w:lang w:val="tt-RU"/>
              </w:rPr>
              <w:t>формирование готовности и способности обучающихся к саморазвитию и самообразованию на основе мотивации к обучению и познанию, осознанному выбору образования на базе ориентировки в мире профессий и профессиональных предпочтений с учетом познавательных интересов;</w:t>
            </w:r>
          </w:p>
          <w:p>
            <w:pPr>
              <w:pStyle w:val="NoSpacing"/>
              <w:rPr>
                <w:szCs w:val="24"/>
              </w:rPr>
            </w:pPr>
            <w:r>
              <w:rPr>
                <w:szCs w:val="24"/>
                <w:lang w:val="tt-RU"/>
              </w:rPr>
              <w:t>осознания через освоение художественного и культурного</w:t>
            </w:r>
          </w:p>
        </w:tc>
        <w:tc>
          <w:tcPr>
            <w:tcW w:w="275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создавать, применять и преобразовывать знаки и символы, модели и схемы для решения учебных и познавательных задач;</w:t>
            </w:r>
          </w:p>
          <w:p>
            <w:pPr>
              <w:pStyle w:val="Normal"/>
              <w:tabs>
                <w:tab w:val="clear" w:pos="708"/>
                <w:tab w:val="left" w:pos="993" w:leader="none"/>
              </w:tabs>
              <w:ind w:left="709" w:hanging="0"/>
              <w:jc w:val="both"/>
              <w:rPr>
                <w:lang w:val="tt-RU"/>
              </w:rPr>
            </w:pPr>
            <w:r>
              <w:rPr>
                <w:lang w:val="tt-RU"/>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2</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Лиханов «Мой генерал»</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 рассуждение</w:t>
            </w:r>
          </w:p>
          <w:p>
            <w:pPr>
              <w:pStyle w:val="NoSpacing"/>
              <w:rPr>
                <w:szCs w:val="24"/>
              </w:rPr>
            </w:pPr>
            <w:r>
              <w:rPr>
                <w:szCs w:val="24"/>
              </w:rPr>
            </w:r>
          </w:p>
        </w:tc>
        <w:tc>
          <w:tcPr>
            <w:tcW w:w="2305" w:type="dxa"/>
            <w:gridSpan w:val="3"/>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280"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highlight w:val="white"/>
              </w:rPr>
            </w:pPr>
            <w:r>
              <w:rPr>
                <w:szCs w:val="24"/>
                <w:shd w:fill="FFFFFF" w:val="clear"/>
              </w:rPr>
            </w:r>
          </w:p>
        </w:tc>
        <w:tc>
          <w:tcPr>
            <w:tcW w:w="2758" w:type="dxa"/>
            <w:vMerge w:val="continue"/>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b/>
                <w:i/>
                <w:szCs w:val="24"/>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3</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 </w:t>
            </w:r>
            <w:r>
              <w:rPr>
                <w:szCs w:val="24"/>
              </w:rPr>
              <w:t>Б Екимов «Говори, мама, говори»</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Урок рассуждения </w:t>
            </w:r>
          </w:p>
          <w:p>
            <w:pPr>
              <w:pStyle w:val="NoSpacing"/>
              <w:rPr>
                <w:szCs w:val="24"/>
              </w:rPr>
            </w:pPr>
            <w:r>
              <w:rPr>
                <w:szCs w:val="24"/>
              </w:rPr>
              <w:t>Анализ рассказа</w:t>
            </w:r>
          </w:p>
        </w:tc>
        <w:tc>
          <w:tcPr>
            <w:tcW w:w="2305" w:type="dxa"/>
            <w:gridSpan w:val="3"/>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280"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highlight w:val="white"/>
              </w:rPr>
            </w:pPr>
            <w:r>
              <w:rPr>
                <w:szCs w:val="24"/>
                <w:shd w:fill="FFFFFF" w:val="clear"/>
              </w:rPr>
            </w:r>
          </w:p>
        </w:tc>
        <w:tc>
          <w:tcPr>
            <w:tcW w:w="2758" w:type="dxa"/>
            <w:vMerge w:val="continue"/>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b/>
                <w:i/>
                <w:szCs w:val="24"/>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4</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rmal"/>
              <w:shd w:val="clear" w:color="auto" w:fill="FFFFFF"/>
              <w:rPr>
                <w:rFonts w:eastAsia="MS Mincho"/>
                <w:bCs/>
                <w:lang w:eastAsia="ja-JP"/>
              </w:rPr>
            </w:pPr>
            <w:r>
              <w:rPr>
                <w:rFonts w:eastAsia="MS Mincho"/>
                <w:bCs/>
                <w:lang w:eastAsia="ja-JP"/>
              </w:rPr>
              <w:t>В Железников «Чучело»</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Комбинированный урок</w:t>
            </w:r>
          </w:p>
        </w:tc>
        <w:tc>
          <w:tcPr>
            <w:tcW w:w="2305" w:type="dxa"/>
            <w:gridSpan w:val="3"/>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280"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highlight w:val="white"/>
              </w:rPr>
            </w:pPr>
            <w:r>
              <w:rPr>
                <w:szCs w:val="24"/>
                <w:shd w:fill="FFFFFF" w:val="clear"/>
              </w:rPr>
            </w:r>
          </w:p>
        </w:tc>
        <w:tc>
          <w:tcPr>
            <w:tcW w:w="2758" w:type="dxa"/>
            <w:vMerge w:val="continue"/>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b/>
                <w:i/>
                <w:szCs w:val="24"/>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5</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Ю Бондарев «Взгляд»</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рассуждение</w:t>
            </w:r>
          </w:p>
        </w:tc>
        <w:tc>
          <w:tcPr>
            <w:tcW w:w="2305" w:type="dxa"/>
            <w:gridSpan w:val="3"/>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280"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758"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747" w:hRule="atLeast"/>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6</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Л Улицкая «Народ избранный»</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Анализ рассказа/ рассуждение</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осознанное беглое чтение текстов различных стилей и жанров; проведение смыслового анализа текста; использование различных видов чтения (ознакомительное, просмотровое, поисковое и др.);</w:t>
            </w:r>
          </w:p>
        </w:tc>
        <w:tc>
          <w:tcPr>
            <w:tcW w:w="2280"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758"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7</w:t>
            </w:r>
          </w:p>
          <w:p>
            <w:pPr>
              <w:pStyle w:val="NoSpacing"/>
              <w:rPr>
                <w:szCs w:val="24"/>
              </w:rPr>
            </w:pPr>
            <w:r>
              <w:rPr>
                <w:szCs w:val="24"/>
              </w:rPr>
            </w:r>
          </w:p>
          <w:p>
            <w:pPr>
              <w:pStyle w:val="NoSpacing"/>
              <w:rPr>
                <w:szCs w:val="24"/>
              </w:rPr>
            </w:pPr>
            <w:r>
              <w:rPr>
                <w:szCs w:val="24"/>
              </w:rPr>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Б Екимов «Ночь исцеления»</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Анализ рассказа/ рассуждение</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элементарной литературоведческой терминологией при обсуждении художественного произведения;</w:t>
            </w:r>
          </w:p>
          <w:p>
            <w:pPr>
              <w:pStyle w:val="NoSpacing"/>
              <w:rPr>
                <w:szCs w:val="24"/>
                <w:lang w:val="tt-RU"/>
              </w:rPr>
            </w:pPr>
            <w:r>
              <w:rPr>
                <w:szCs w:val="24"/>
                <w:lang w:val="tt-RU"/>
              </w:rPr>
            </w:r>
          </w:p>
        </w:tc>
        <w:tc>
          <w:tcPr>
            <w:tcW w:w="22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tc>
        <w:tc>
          <w:tcPr>
            <w:tcW w:w="275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p>
            <w:pPr>
              <w:pStyle w:val="NoSpacing"/>
              <w:rPr>
                <w:szCs w:val="24"/>
                <w:lang w:val="tt-RU"/>
              </w:rPr>
            </w:pPr>
            <w:r>
              <w:rPr>
                <w:szCs w:val="24"/>
                <w:lang w:val="tt-RU"/>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 </w:t>
            </w: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1840" w:hRule="atLeast"/>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8</w:t>
            </w:r>
          </w:p>
          <w:p>
            <w:pPr>
              <w:pStyle w:val="NoSpacing"/>
              <w:rPr>
                <w:szCs w:val="24"/>
              </w:rPr>
            </w:pPr>
            <w:r>
              <w:rPr>
                <w:szCs w:val="24"/>
              </w:rPr>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Б Екимов «Глядя на солнце»</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Рассуждение/ анализ рассказа</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пересказать содержание прозаического произведения или отрывка, используя цитаты из текста, отвечать на вопросы по прослушанному или прочитанному тексту;</w:t>
            </w:r>
          </w:p>
          <w:p>
            <w:pPr>
              <w:pStyle w:val="NoSpacing"/>
              <w:rPr>
                <w:iCs/>
                <w:szCs w:val="24"/>
                <w:lang w:val="tt-RU" w:eastAsia="ru-RU"/>
              </w:rPr>
            </w:pPr>
            <w:r>
              <w:rPr>
                <w:iCs/>
                <w:szCs w:val="24"/>
                <w:lang w:val="tt-RU" w:eastAsia="ru-RU"/>
              </w:rPr>
            </w:r>
          </w:p>
        </w:tc>
        <w:tc>
          <w:tcPr>
            <w:tcW w:w="22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pPr>
              <w:pStyle w:val="NoSpacing"/>
              <w:rPr>
                <w:szCs w:val="24"/>
                <w:lang w:val="tt-RU"/>
              </w:rPr>
            </w:pPr>
            <w:r>
              <w:rPr>
                <w:szCs w:val="24"/>
                <w:lang w:val="tt-RU"/>
              </w:rPr>
            </w:r>
          </w:p>
        </w:tc>
        <w:tc>
          <w:tcPr>
            <w:tcW w:w="2758" w:type="dxa"/>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szCs w:val="24"/>
                <w:lang w:val="tt-RU"/>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846" w:hRule="atLeast"/>
          <w:cantSplit w:val="true"/>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9</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А Алексин «Домашний совет»</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Рассуждение/ анализ рассказа</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rmal"/>
              <w:rPr/>
            </w:pPr>
            <w:r>
              <w:rPr>
                <w:lang w:val="tt-RU"/>
              </w:rPr>
              <w:t>умение устанавливать связи между фольклорными и художественными произведениями разных народов на уровне тематики, проблематики,</w:t>
            </w:r>
          </w:p>
        </w:tc>
        <w:tc>
          <w:tcPr>
            <w:tcW w:w="2280"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формирование осознанного, уважительного и доброжелательного отношения к другому человеку, его мнению, культуре, языку, вере, гражданской позиции; культурным, языковым, религиозным ценностям народов России и всего мира</w:t>
            </w:r>
          </w:p>
        </w:tc>
        <w:tc>
          <w:tcPr>
            <w:tcW w:w="2758" w:type="dxa"/>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szCs w:val="24"/>
                <w:lang w:val="tt-RU"/>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10</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Солоухин «Под одной крышей»</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 рассуждение</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проведение смыслового анализа текста; использование различных видов чтения (ознакомительное, просмотровое, поисковое и др.);</w:t>
            </w:r>
          </w:p>
        </w:tc>
        <w:tc>
          <w:tcPr>
            <w:tcW w:w="22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pPr>
              <w:pStyle w:val="NoSpacing"/>
              <w:rPr>
                <w:szCs w:val="24"/>
                <w:lang w:val="tt-RU"/>
              </w:rPr>
            </w:pPr>
            <w:r>
              <w:rPr>
                <w:szCs w:val="24"/>
                <w:lang w:val="tt-RU"/>
              </w:rPr>
            </w:r>
          </w:p>
        </w:tc>
        <w:tc>
          <w:tcPr>
            <w:tcW w:w="2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умение создавать, применять и преобразовывать знаки и символы, модели и схемы для решения учебных и познавательных задач</w:t>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750" w:hRule="atLeast"/>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11</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Алексин «Безумная Евдокия»</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рассуждение</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проведение смыслового анализа текста; использование различных видов чтения (ознакомительное, просмотровое, поисковое и др.);</w:t>
            </w:r>
          </w:p>
        </w:tc>
        <w:tc>
          <w:tcPr>
            <w:tcW w:w="22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pPr>
              <w:pStyle w:val="NoSpacing"/>
              <w:rPr>
                <w:szCs w:val="24"/>
                <w:lang w:val="tt-RU"/>
              </w:rPr>
            </w:pPr>
            <w:r>
              <w:rPr>
                <w:szCs w:val="24"/>
                <w:lang w:val="tt-RU"/>
              </w:rPr>
            </w:r>
          </w:p>
        </w:tc>
        <w:tc>
          <w:tcPr>
            <w:tcW w:w="2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умение создавать, применять и преобразовывать знаки и символы, модели и схемы для решения учебных и познавательных задач</w:t>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12</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К Симонов «Солдатская слава»</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Рассуждение/ анализ рассказа</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проведение смыслового анализа текста; использование различных видов чтения (ознакомительно проведение смыслового анализа текста; использование различных видов чтения (ознакомительное, просмотровое, поисковое и др.);е, просмотровое, поисковое и др.);</w:t>
            </w:r>
          </w:p>
        </w:tc>
        <w:tc>
          <w:tcPr>
            <w:tcW w:w="2280"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формирование осознанного, уважительного и доброжелательного отношения к другому человеку, его мнению, культуре, языку, вере, гражданской позиции; культурным, языковым, религиозным ценностям народов России и всего мира</w:t>
            </w:r>
          </w:p>
        </w:tc>
        <w:tc>
          <w:tcPr>
            <w:tcW w:w="275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читать и понять суть художественного произведения, осознанно использовать речевые средства в соответствии с задачей коммуникации, для выражения своих чувств, мыслей, потребностей;</w:t>
            </w:r>
          </w:p>
          <w:p>
            <w:pPr>
              <w:pStyle w:val="NoSpacing"/>
              <w:rPr>
                <w:b/>
                <w:b/>
                <w:szCs w:val="24"/>
                <w:lang w:val="tt-RU"/>
              </w:rPr>
            </w:pPr>
            <w:r>
              <w:rPr>
                <w:b/>
                <w:szCs w:val="24"/>
                <w:lang w:val="tt-RU"/>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13</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Астафьев «Затеси»</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рассуждение</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элементарной литературоведческой терминологией при обсуждении художественного произведения;</w:t>
            </w:r>
          </w:p>
          <w:p>
            <w:pPr>
              <w:pStyle w:val="NoSpacing"/>
              <w:rPr>
                <w:szCs w:val="24"/>
                <w:lang w:val="tt-RU"/>
              </w:rPr>
            </w:pPr>
            <w:r>
              <w:rPr>
                <w:szCs w:val="24"/>
                <w:lang w:val="tt-RU"/>
              </w:rPr>
            </w:r>
          </w:p>
        </w:tc>
        <w:tc>
          <w:tcPr>
            <w:tcW w:w="22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pPr>
              <w:pStyle w:val="NoSpacing"/>
              <w:rPr>
                <w:szCs w:val="24"/>
                <w:lang w:val="tt-RU"/>
              </w:rPr>
            </w:pPr>
            <w:r>
              <w:rPr>
                <w:szCs w:val="24"/>
                <w:lang w:val="tt-RU"/>
              </w:rPr>
            </w:r>
          </w:p>
        </w:tc>
        <w:tc>
          <w:tcPr>
            <w:tcW w:w="275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читать и понять суть художественного произведения, осознанно использовать речевые средства в соответствии с задачей коммуникации, для выражения своих чувств, мыслей, потребностей;</w:t>
            </w:r>
          </w:p>
          <w:p>
            <w:pPr>
              <w:pStyle w:val="NoSpacing"/>
              <w:rPr>
                <w:szCs w:val="24"/>
                <w:lang w:val="tt-RU"/>
              </w:rPr>
            </w:pPr>
            <w:r>
              <w:rPr>
                <w:szCs w:val="24"/>
                <w:lang w:val="tt-RU"/>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14</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rPr/>
            </w:pPr>
            <w:r>
              <w:rPr/>
              <w:t>Ю Яковлев «Девочка с Васильевского острова»</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Комбинированный урок</w:t>
            </w:r>
          </w:p>
        </w:tc>
        <w:tc>
          <w:tcPr>
            <w:tcW w:w="230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элементарной литературоведческой терминологией при обсуждении художественного произведения;</w:t>
            </w:r>
          </w:p>
          <w:p>
            <w:pPr>
              <w:pStyle w:val="NoSpacing"/>
              <w:rPr>
                <w:szCs w:val="24"/>
                <w:lang w:val="tt-RU"/>
              </w:rPr>
            </w:pPr>
            <w:r>
              <w:rPr>
                <w:szCs w:val="24"/>
                <w:lang w:val="tt-RU"/>
              </w:rPr>
            </w:r>
          </w:p>
        </w:tc>
        <w:tc>
          <w:tcPr>
            <w:tcW w:w="2280"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формирование осознанного, уважительного и доброжелательного отношения к другому человеку, его мнению, культуре, языку, вере, гражданской позиции; культурным, языковым, религиозным ценностям народов России и всего мира</w:t>
            </w:r>
          </w:p>
        </w:tc>
        <w:tc>
          <w:tcPr>
            <w:tcW w:w="275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строить связанное речевое высказывание в зависимости от типа коммуникации и ситуации;</w:t>
            </w:r>
          </w:p>
          <w:p>
            <w:pPr>
              <w:pStyle w:val="NoSpacing"/>
              <w:rPr>
                <w:b/>
                <w:b/>
                <w:szCs w:val="24"/>
                <w:lang w:val="tt-RU"/>
              </w:rPr>
            </w:pPr>
            <w:r>
              <w:rPr>
                <w:b/>
                <w:szCs w:val="24"/>
                <w:lang w:val="tt-RU"/>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15</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rPr/>
            </w:pPr>
            <w:r>
              <w:rPr/>
              <w:t>В Крупин «Сбрось мешок»</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Рассуждение Анализ рассказа</w:t>
            </w:r>
          </w:p>
        </w:tc>
        <w:tc>
          <w:tcPr>
            <w:tcW w:w="227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проведение смыслового анализа текста; определяя линии сопоставления, выбирая аспект для самостоятельного анализа;</w:t>
            </w:r>
          </w:p>
          <w:p>
            <w:pPr>
              <w:pStyle w:val="NoSpacing"/>
              <w:rPr>
                <w:szCs w:val="24"/>
                <w:lang w:val="tt-RU"/>
              </w:rPr>
            </w:pPr>
            <w:r>
              <w:rPr>
                <w:szCs w:val="24"/>
                <w:lang w:val="tt-RU"/>
              </w:rPr>
            </w:r>
          </w:p>
        </w:tc>
        <w:tc>
          <w:tcPr>
            <w:tcW w:w="2312"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воспитывать чувство многонационального российского общества, воспитание чувства долга и ответственности перед Родиной</w:t>
            </w:r>
          </w:p>
          <w:p>
            <w:pPr>
              <w:pStyle w:val="Normal"/>
              <w:tabs>
                <w:tab w:val="clear" w:pos="708"/>
                <w:tab w:val="left" w:pos="993" w:leader="none"/>
              </w:tabs>
              <w:ind w:left="709" w:hanging="0"/>
              <w:jc w:val="both"/>
              <w:rPr>
                <w:lang w:val="tt-RU"/>
              </w:rPr>
            </w:pPr>
            <w:r>
              <w:rPr>
                <w:lang w:val="tt-RU"/>
              </w:rPr>
            </w:r>
          </w:p>
          <w:p>
            <w:pPr>
              <w:pStyle w:val="Normal"/>
              <w:tabs>
                <w:tab w:val="clear" w:pos="708"/>
                <w:tab w:val="left" w:pos="993" w:leader="none"/>
              </w:tabs>
              <w:ind w:left="709" w:hanging="0"/>
              <w:jc w:val="both"/>
              <w:rPr>
                <w:lang w:val="tt-RU"/>
              </w:rPr>
            </w:pPr>
            <w:r>
              <w:rPr>
                <w:lang w:val="tt-RU"/>
              </w:rPr>
            </w:r>
          </w:p>
          <w:p>
            <w:pPr>
              <w:pStyle w:val="Normal"/>
              <w:tabs>
                <w:tab w:val="clear" w:pos="708"/>
                <w:tab w:val="left" w:pos="993" w:leader="none"/>
              </w:tabs>
              <w:ind w:left="709" w:hanging="0"/>
              <w:jc w:val="both"/>
              <w:rPr>
                <w:lang w:val="tt-RU"/>
              </w:rPr>
            </w:pPr>
            <w:r>
              <w:rPr>
                <w:lang w:val="tt-RU"/>
              </w:rPr>
            </w:r>
          </w:p>
          <w:p>
            <w:pPr>
              <w:pStyle w:val="NoSpacing"/>
              <w:rPr>
                <w:szCs w:val="24"/>
                <w:lang w:val="tt-RU"/>
              </w:rPr>
            </w:pPr>
            <w:r>
              <w:rPr>
                <w:szCs w:val="24"/>
                <w:lang w:val="tt-RU"/>
              </w:rPr>
            </w:r>
          </w:p>
        </w:tc>
        <w:tc>
          <w:tcPr>
            <w:tcW w:w="275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и развитие компетентности в области использования информационно-коммуникационных технологий.</w:t>
            </w:r>
          </w:p>
          <w:p>
            <w:pPr>
              <w:pStyle w:val="NoSpacing"/>
              <w:rPr>
                <w:szCs w:val="24"/>
                <w:lang w:val="tt-RU"/>
              </w:rPr>
            </w:pPr>
            <w:r>
              <w:rPr>
                <w:szCs w:val="24"/>
                <w:lang w:val="tt-RU"/>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16</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Солоухин «Летний паводок»</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рассуждение</w:t>
            </w:r>
          </w:p>
        </w:tc>
        <w:tc>
          <w:tcPr>
            <w:tcW w:w="225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проведение смыслового анализа текста;</w:t>
            </w:r>
          </w:p>
        </w:tc>
        <w:tc>
          <w:tcPr>
            <w:tcW w:w="2328"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pPr>
              <w:pStyle w:val="NoSpacing"/>
              <w:rPr>
                <w:szCs w:val="24"/>
                <w:lang w:val="tt-RU"/>
              </w:rPr>
            </w:pPr>
            <w:r>
              <w:rPr>
                <w:szCs w:val="24"/>
                <w:lang w:val="tt-RU"/>
              </w:rPr>
            </w:r>
          </w:p>
        </w:tc>
        <w:tc>
          <w:tcPr>
            <w:tcW w:w="275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p>
            <w:pPr>
              <w:pStyle w:val="NoSpacing"/>
              <w:rPr>
                <w:b/>
                <w:b/>
                <w:i/>
                <w:i/>
                <w:szCs w:val="24"/>
                <w:lang w:val="tt-RU"/>
              </w:rPr>
            </w:pPr>
            <w:r>
              <w:rPr>
                <w:b/>
                <w:i/>
                <w:szCs w:val="24"/>
                <w:lang w:val="tt-RU"/>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6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17</w:t>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Проект «Я читаю…» Моя золотая полка</w:t>
            </w:r>
          </w:p>
        </w:tc>
        <w:tc>
          <w:tcPr>
            <w:tcW w:w="205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Урок контроля</w:t>
            </w:r>
          </w:p>
        </w:tc>
        <w:tc>
          <w:tcPr>
            <w:tcW w:w="4585" w:type="dxa"/>
            <w:gridSpan w:val="5"/>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проведение смыслового анализа текста;</w:t>
            </w:r>
          </w:p>
        </w:tc>
        <w:tc>
          <w:tcPr>
            <w:tcW w:w="2758" w:type="dxa"/>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b/>
                <w:i/>
                <w:szCs w:val="24"/>
              </w:rPr>
            </w:r>
          </w:p>
        </w:tc>
        <w:tc>
          <w:tcPr>
            <w:tcW w:w="92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bl>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t>Календарно - тематическое планирование уроков родной литературы в 11 классе 2022- 2023 уч.г.</w:t>
      </w:r>
    </w:p>
    <w:tbl>
      <w:tblPr>
        <w:tblW w:w="15182" w:type="dxa"/>
        <w:jc w:val="left"/>
        <w:tblInd w:w="0" w:type="dxa"/>
        <w:tblCellMar>
          <w:top w:w="0" w:type="dxa"/>
          <w:left w:w="56" w:type="dxa"/>
          <w:bottom w:w="0" w:type="dxa"/>
          <w:right w:w="56" w:type="dxa"/>
        </w:tblCellMar>
        <w:tblLook w:val="01e0"/>
      </w:tblPr>
      <w:tblGrid>
        <w:gridCol w:w="473"/>
        <w:gridCol w:w="2662"/>
        <w:gridCol w:w="39"/>
        <w:gridCol w:w="1974"/>
        <w:gridCol w:w="10"/>
        <w:gridCol w:w="2225"/>
        <w:gridCol w:w="18"/>
        <w:gridCol w:w="26"/>
        <w:gridCol w:w="2236"/>
        <w:gridCol w:w="32"/>
        <w:gridCol w:w="2974"/>
        <w:gridCol w:w="994"/>
        <w:gridCol w:w="759"/>
        <w:gridCol w:w="758"/>
      </w:tblGrid>
      <w:tr>
        <w:trPr>
          <w:cantSplit w:val="true"/>
        </w:trPr>
        <w:tc>
          <w:tcPr>
            <w:tcW w:w="47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w:t>
            </w:r>
          </w:p>
          <w:p>
            <w:pPr>
              <w:pStyle w:val="NoSpacing"/>
              <w:jc w:val="center"/>
              <w:rPr>
                <w:b/>
                <w:b/>
                <w:szCs w:val="24"/>
              </w:rPr>
            </w:pPr>
            <w:r>
              <w:rPr>
                <w:b/>
                <w:szCs w:val="24"/>
              </w:rPr>
              <w:t>п/п</w:t>
            </w:r>
          </w:p>
        </w:tc>
        <w:tc>
          <w:tcPr>
            <w:tcW w:w="2662"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p>
            <w:pPr>
              <w:pStyle w:val="NoSpacing"/>
              <w:jc w:val="center"/>
              <w:rPr>
                <w:b/>
                <w:b/>
                <w:szCs w:val="24"/>
              </w:rPr>
            </w:pPr>
            <w:r>
              <w:rPr>
                <w:b/>
                <w:szCs w:val="24"/>
              </w:rPr>
              <w:t>Тема урока</w:t>
            </w:r>
          </w:p>
          <w:p>
            <w:pPr>
              <w:pStyle w:val="NoSpacing"/>
              <w:jc w:val="center"/>
              <w:rPr>
                <w:b/>
                <w:b/>
                <w:szCs w:val="24"/>
              </w:rPr>
            </w:pPr>
            <w:r>
              <w:rPr>
                <w:b/>
                <w:szCs w:val="24"/>
              </w:rPr>
            </w:r>
          </w:p>
        </w:tc>
        <w:tc>
          <w:tcPr>
            <w:tcW w:w="201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Форма урока</w:t>
            </w:r>
          </w:p>
        </w:tc>
        <w:tc>
          <w:tcPr>
            <w:tcW w:w="7521" w:type="dxa"/>
            <w:gridSpan w:val="7"/>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Планируемые результаты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Кол-во часов</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Дата</w:t>
            </w:r>
          </w:p>
          <w:p>
            <w:pPr>
              <w:pStyle w:val="NoSpacing"/>
              <w:jc w:val="center"/>
              <w:rPr>
                <w:b/>
                <w:b/>
                <w:szCs w:val="24"/>
              </w:rPr>
            </w:pPr>
            <w:r>
              <w:rPr>
                <w:b/>
                <w:szCs w:val="24"/>
              </w:rPr>
              <w:t>проведения</w:t>
            </w:r>
          </w:p>
        </w:tc>
      </w:tr>
      <w:tr>
        <w:trPr>
          <w:trHeight w:val="504" w:hRule="atLeast"/>
          <w:cantSplit w:val="true"/>
        </w:trPr>
        <w:tc>
          <w:tcPr>
            <w:tcW w:w="47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tc>
        <w:tc>
          <w:tcPr>
            <w:tcW w:w="2662"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tc>
        <w:tc>
          <w:tcPr>
            <w:tcW w:w="201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tc>
        <w:tc>
          <w:tcPr>
            <w:tcW w:w="2253"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предметные</w:t>
            </w:r>
          </w:p>
        </w:tc>
        <w:tc>
          <w:tcPr>
            <w:tcW w:w="2262"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личностные</w:t>
            </w:r>
          </w:p>
        </w:tc>
        <w:tc>
          <w:tcPr>
            <w:tcW w:w="3006"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метапредметные</w:t>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r>
          </w:p>
        </w:tc>
        <w:tc>
          <w:tcPr>
            <w:tcW w:w="75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b/>
                <w:b/>
                <w:szCs w:val="24"/>
              </w:rPr>
            </w:pPr>
            <w:r>
              <w:rPr>
                <w:b/>
                <w:szCs w:val="24"/>
              </w:rPr>
              <w:t>план</w:t>
            </w:r>
          </w:p>
        </w:tc>
        <w:tc>
          <w:tcPr>
            <w:tcW w:w="758" w:type="dxa"/>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r>
          </w:p>
          <w:p>
            <w:pPr>
              <w:pStyle w:val="NoSpacing"/>
              <w:jc w:val="center"/>
              <w:rPr>
                <w:b/>
                <w:b/>
                <w:szCs w:val="24"/>
              </w:rPr>
            </w:pPr>
            <w:r>
              <w:rPr>
                <w:b/>
                <w:szCs w:val="24"/>
              </w:rPr>
              <w:t>факт</w:t>
            </w:r>
          </w:p>
        </w:tc>
      </w:tr>
      <w:tr>
        <w:trPr>
          <w:cantSplit w:val="true"/>
        </w:trPr>
        <w:tc>
          <w:tcPr>
            <w:tcW w:w="14422" w:type="dxa"/>
            <w:gridSpan w:val="13"/>
            <w:tcBorders>
              <w:top w:val="single" w:sz="4" w:space="0" w:color="000000"/>
              <w:left w:val="single" w:sz="4" w:space="0" w:color="000000"/>
              <w:bottom w:val="single" w:sz="4" w:space="0" w:color="000000"/>
              <w:right w:val="single" w:sz="4" w:space="0" w:color="000000"/>
            </w:tcBorders>
            <w:shd w:color="auto" w:fill="FFFFFF" w:val="clear"/>
          </w:tcPr>
          <w:p>
            <w:pPr>
              <w:pStyle w:val="NoSpacing"/>
              <w:jc w:val="center"/>
              <w:rPr>
                <w:b/>
                <w:b/>
                <w:szCs w:val="24"/>
              </w:rPr>
            </w:pPr>
            <w:r>
              <w:rPr>
                <w:b/>
                <w:szCs w:val="24"/>
              </w:rPr>
              <w:t>Глава 1. Человек и его внутренний мир</w:t>
            </w:r>
          </w:p>
        </w:tc>
        <w:tc>
          <w:tcPr>
            <w:tcW w:w="758"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jc w:val="center"/>
              <w:rPr>
                <w:b/>
                <w:b/>
                <w:szCs w:val="24"/>
              </w:rPr>
            </w:pPr>
            <w:r>
              <w:rPr>
                <w:b/>
                <w:szCs w:val="24"/>
              </w:rPr>
            </w:r>
          </w:p>
        </w:tc>
      </w:tr>
      <w:tr>
        <w:trPr>
          <w:trHeight w:val="836" w:hRule="atLeast"/>
          <w:cantSplit w:val="true"/>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Введение Притча «Чему учат книги?»</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Вводный урок</w:t>
            </w:r>
          </w:p>
        </w:tc>
        <w:tc>
          <w:tcPr>
            <w:tcW w:w="2269" w:type="dxa"/>
            <w:gridSpan w:val="3"/>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понимание ключевых проблем изученных произведений родной (русской) классической и  современной литературы, литературных взаимосвязей и взаимовлияний;</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осознанное беглое чтение текстов различных стилей и жанров; проведение смыслового анализа текста; использование различных видов чтения (ознакомительное, просмотровое, поисковое и др.);</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владение элементарной литературоведческой терминологией при обсуждении художественного произведения;</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пересказать содержание прозаического произведения или отрывка, используя цитаты из текста, отвечать на вопросы по прослушанному или прочитанному тексту;</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устанавливать связи между фольклорными и художественными произведениями разных народов на уровне тематики, проблематики, образов (по принципу сходства и различия);</w:t>
            </w:r>
          </w:p>
          <w:p>
            <w:pPr>
              <w:pStyle w:val="Normal"/>
              <w:numPr>
                <w:ilvl w:val="0"/>
                <w:numId w:val="3"/>
              </w:numPr>
              <w:tabs>
                <w:tab w:val="clear" w:pos="708"/>
                <w:tab w:val="left" w:pos="993" w:leader="none"/>
              </w:tabs>
              <w:ind w:left="0" w:firstLine="709"/>
              <w:jc w:val="both"/>
              <w:rPr>
                <w:lang w:val="tt-RU"/>
              </w:rPr>
            </w:pPr>
            <w:r>
              <w:rPr>
                <w:lang w:val="tt-RU"/>
              </w:rPr>
              <w:t>владение навыками сопоставления произведений родной (русской)  литературы с произведениями литератур других народов и этносов самостоятельно (или под руководством учителя), определяя линии сопоставления, выбирая аспект для самостоятельного анализа;</w:t>
            </w:r>
          </w:p>
          <w:p>
            <w:pPr>
              <w:pStyle w:val="Normal"/>
              <w:numPr>
                <w:ilvl w:val="0"/>
                <w:numId w:val="3"/>
              </w:numPr>
              <w:tabs>
                <w:tab w:val="clear" w:pos="708"/>
                <w:tab w:val="left" w:pos="993" w:leader="none"/>
              </w:tabs>
              <w:ind w:left="0" w:firstLine="709"/>
              <w:jc w:val="both"/>
              <w:rPr>
                <w:lang w:val="tt-RU"/>
              </w:rPr>
            </w:pPr>
            <w:r>
              <w:rPr>
                <w:lang w:val="tt-RU"/>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w:t>
            </w:r>
          </w:p>
          <w:p>
            <w:pPr>
              <w:pStyle w:val="Normal"/>
              <w:numPr>
                <w:ilvl w:val="0"/>
                <w:numId w:val="3"/>
              </w:numPr>
              <w:tabs>
                <w:tab w:val="clear" w:pos="708"/>
                <w:tab w:val="left" w:pos="993" w:leader="none"/>
              </w:tabs>
              <w:ind w:left="0" w:firstLine="709"/>
              <w:jc w:val="both"/>
              <w:rPr>
                <w:lang w:val="tt-RU"/>
              </w:rPr>
            </w:pPr>
            <w:r>
              <w:rPr>
                <w:lang w:val="tt-RU"/>
              </w:rPr>
              <w:t>использование выразительных средств языка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pPr>
              <w:pStyle w:val="Normal"/>
              <w:numPr>
                <w:ilvl w:val="0"/>
                <w:numId w:val="3"/>
              </w:numPr>
              <w:tabs>
                <w:tab w:val="clear" w:pos="708"/>
                <w:tab w:val="left" w:pos="993" w:leader="none"/>
              </w:tabs>
              <w:ind w:left="0" w:firstLine="709"/>
              <w:jc w:val="both"/>
              <w:rPr>
                <w:lang w:val="tt-RU"/>
              </w:rPr>
            </w:pPr>
            <w:r>
              <w:rPr>
                <w:lang w:val="tt-RU"/>
              </w:rPr>
              <w:t>использование приобретенных знаний и умений за рамками учебного процесса, то есть в практической деятельности и повседневной жизни.</w:t>
            </w:r>
          </w:p>
          <w:p>
            <w:pPr>
              <w:pStyle w:val="NoSpacing"/>
              <w:rPr>
                <w:szCs w:val="24"/>
                <w:lang w:val="tt-RU"/>
              </w:rPr>
            </w:pPr>
            <w:r>
              <w:rPr>
                <w:szCs w:val="24"/>
                <w:lang w:val="tt-RU"/>
              </w:rPr>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воспитание российской гражданской идентичности: любовь и уважение Отечеству, чувство гордости за свою Родину, усвоение гуманистических и традиционных ценностей многонационального российского общества, воспитание чувства долга и ответственности перед Родиной;</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формирование осознанного, уважительного и доброжелательного отношения к другому человеку, его мнению, культуре, языку, вере, гражданской позиции; культурным, языковым, религиозным ценностям народов России и всего мира;</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формирование готовности и способности обучающихся к саморазвитию и самообразованию на основе мотивации к обучению и познанию, осознанному выбору образования на базе ориентировки в мире профессий и профессиональных предпочтений с учетом познавательных интересов;</w:t>
            </w:r>
          </w:p>
          <w:p>
            <w:pPr>
              <w:pStyle w:val="Normal"/>
              <w:numPr>
                <w:ilvl w:val="0"/>
                <w:numId w:val="3"/>
              </w:numPr>
              <w:tabs>
                <w:tab w:val="clear" w:pos="708"/>
                <w:tab w:val="left" w:pos="993" w:leader="none"/>
              </w:tabs>
              <w:ind w:left="0" w:firstLine="709"/>
              <w:jc w:val="both"/>
              <w:rPr>
                <w:lang w:val="tt-RU"/>
              </w:rPr>
            </w:pPr>
            <w:r>
              <w:rPr>
                <w:lang w:val="tt-RU"/>
              </w:rPr>
              <w:t>самостоятельная организация учебной деятельности; оценивание своих учебных достижений, поведения, черт своей личности, своего эмоционального состояния; соблюдение норм поведения в социуме; владение умениями совместной деятельности в полиэтническом коллективе; оценка своей деятельности с точки зрения нравственных норм и эстетических ценностей; использование своих прав и выполнение своих обязанностей как гражданина полиэтнического, поликонфессионального государства;</w:t>
            </w:r>
          </w:p>
          <w:p>
            <w:pPr>
              <w:pStyle w:val="Normal"/>
              <w:numPr>
                <w:ilvl w:val="0"/>
                <w:numId w:val="3"/>
              </w:numPr>
              <w:tabs>
                <w:tab w:val="clear" w:pos="708"/>
                <w:tab w:val="left" w:pos="993" w:leader="none"/>
              </w:tabs>
              <w:ind w:left="0" w:firstLine="709"/>
              <w:jc w:val="both"/>
              <w:rPr>
                <w:lang w:val="tt-RU"/>
              </w:rPr>
            </w:pPr>
            <w:r>
              <w:rPr>
                <w:lang w:val="tt-RU"/>
              </w:rPr>
              <w:t>освоение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учётом религиозных, этнокультурных, социальных и экономических особенностей;</w:t>
            </w:r>
          </w:p>
          <w:p>
            <w:pPr>
              <w:pStyle w:val="Normal"/>
              <w:numPr>
                <w:ilvl w:val="0"/>
                <w:numId w:val="3"/>
              </w:numPr>
              <w:tabs>
                <w:tab w:val="clear" w:pos="708"/>
                <w:tab w:val="left" w:pos="993" w:leader="none"/>
              </w:tabs>
              <w:ind w:left="0" w:firstLine="709"/>
              <w:jc w:val="both"/>
              <w:rPr>
                <w:lang w:val="tt-RU"/>
              </w:rPr>
            </w:pPr>
            <w:r>
              <w:rPr>
                <w:lang w:val="tt-RU"/>
              </w:rPr>
              <w:t>формирование нравственных чувств и нравственного поведения, осознанного отношения к собственным поступкам;</w:t>
            </w:r>
          </w:p>
          <w:p>
            <w:pPr>
              <w:pStyle w:val="Normal"/>
              <w:numPr>
                <w:ilvl w:val="0"/>
                <w:numId w:val="3"/>
              </w:numPr>
              <w:tabs>
                <w:tab w:val="clear" w:pos="708"/>
                <w:tab w:val="left" w:pos="993" w:leader="none"/>
              </w:tabs>
              <w:ind w:left="0" w:firstLine="709"/>
              <w:jc w:val="both"/>
              <w:rPr>
                <w:lang w:val="tt-RU"/>
              </w:rPr>
            </w:pPr>
            <w:r>
              <w:rPr>
                <w:lang w:val="tt-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общественной, учебно-исследовательской, творческой и других видов деятельности;</w:t>
            </w:r>
          </w:p>
          <w:p>
            <w:pPr>
              <w:pStyle w:val="Normal"/>
              <w:numPr>
                <w:ilvl w:val="0"/>
                <w:numId w:val="3"/>
              </w:numPr>
              <w:tabs>
                <w:tab w:val="clear" w:pos="708"/>
                <w:tab w:val="left" w:pos="993" w:leader="none"/>
              </w:tabs>
              <w:ind w:left="0" w:firstLine="709"/>
              <w:jc w:val="both"/>
              <w:rPr>
                <w:lang w:val="tt-RU"/>
              </w:rPr>
            </w:pPr>
            <w:r>
              <w:rPr>
                <w:lang w:val="tt-RU"/>
              </w:rPr>
              <w:t>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w:t>
            </w:r>
          </w:p>
          <w:p>
            <w:pPr>
              <w:pStyle w:val="Normal"/>
              <w:numPr>
                <w:ilvl w:val="0"/>
                <w:numId w:val="3"/>
              </w:numPr>
              <w:tabs>
                <w:tab w:val="clear" w:pos="708"/>
                <w:tab w:val="left" w:pos="993" w:leader="none"/>
              </w:tabs>
              <w:ind w:left="0" w:firstLine="709"/>
              <w:jc w:val="both"/>
              <w:rPr>
                <w:lang w:val="tt-RU"/>
              </w:rPr>
            </w:pPr>
            <w:r>
              <w:rPr>
                <w:lang w:val="tt-RU"/>
              </w:rPr>
              <w:t>осознание значения семьи и общества, уважительное и заботливое отношение к членам своей семьи;</w:t>
            </w:r>
          </w:p>
          <w:p>
            <w:pPr>
              <w:pStyle w:val="NoSpacing"/>
              <w:rPr>
                <w:szCs w:val="24"/>
              </w:rPr>
            </w:pPr>
            <w:r>
              <w:rPr>
                <w:szCs w:val="24"/>
                <w:lang w:val="tt-RU"/>
              </w:rPr>
              <w:t>развитие эстетического осознания через освоение художественного и культурного</w:t>
            </w:r>
          </w:p>
        </w:tc>
        <w:tc>
          <w:tcPr>
            <w:tcW w:w="297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создавать, применять и преобразовывать знаки и символы, модели и схемы для решения учебных и познавательных задач;</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читать и понять суть художественного произведения, осознанно использовать речевые средства в соответствии с задачей коммуникации, для выражения своих чувств, мыслей, потребностей</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умение строить связанное речевое высказывание в зависимости от типа коммуникации и ситуации;</w:t>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r>
          </w:p>
          <w:p>
            <w:pPr>
              <w:pStyle w:val="Normal"/>
              <w:tabs>
                <w:tab w:val="clear" w:pos="708"/>
                <w:tab w:val="left" w:pos="993" w:leader="none"/>
              </w:tabs>
              <w:jc w:val="both"/>
              <w:rPr>
                <w:lang w:val="tt-RU"/>
              </w:rPr>
            </w:pPr>
            <w:r>
              <w:rPr>
                <w:lang w:val="tt-RU"/>
              </w:rPr>
              <w:t>формирование и развитие компетентности в области использования информационно-коммуникационных технологий.</w:t>
            </w:r>
          </w:p>
          <w:p>
            <w:pPr>
              <w:pStyle w:val="NoSpacing"/>
              <w:rPr>
                <w:szCs w:val="24"/>
                <w:lang w:val="tt-RU"/>
              </w:rPr>
            </w:pPr>
            <w:r>
              <w:rPr>
                <w:szCs w:val="24"/>
                <w:lang w:val="tt-RU"/>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2</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М Алексеев «Хлеб - имя существительное».</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 рассуждение</w:t>
            </w:r>
          </w:p>
          <w:p>
            <w:pPr>
              <w:pStyle w:val="NoSpacing"/>
              <w:rPr>
                <w:szCs w:val="24"/>
              </w:rPr>
            </w:pPr>
            <w:r>
              <w:rPr>
                <w:szCs w:val="24"/>
              </w:rPr>
            </w:r>
          </w:p>
        </w:tc>
        <w:tc>
          <w:tcPr>
            <w:tcW w:w="2269" w:type="dxa"/>
            <w:gridSpan w:val="3"/>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268"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highlight w:val="white"/>
              </w:rPr>
            </w:pPr>
            <w:r>
              <w:rPr>
                <w:szCs w:val="24"/>
                <w:shd w:fill="FFFFFF" w:val="clear"/>
              </w:rPr>
            </w:r>
          </w:p>
        </w:tc>
        <w:tc>
          <w:tcPr>
            <w:tcW w:w="2974" w:type="dxa"/>
            <w:vMerge w:val="continue"/>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b/>
                <w:i/>
                <w:szCs w:val="24"/>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3</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 </w:t>
            </w:r>
            <w:r>
              <w:rPr>
                <w:szCs w:val="24"/>
              </w:rPr>
              <w:t>А Алексин «Домашний совет»</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Урок рассуждения </w:t>
            </w:r>
          </w:p>
          <w:p>
            <w:pPr>
              <w:pStyle w:val="NoSpacing"/>
              <w:rPr>
                <w:szCs w:val="24"/>
              </w:rPr>
            </w:pPr>
            <w:r>
              <w:rPr>
                <w:szCs w:val="24"/>
              </w:rPr>
              <w:t>Анализ рассказа</w:t>
            </w:r>
          </w:p>
        </w:tc>
        <w:tc>
          <w:tcPr>
            <w:tcW w:w="2269" w:type="dxa"/>
            <w:gridSpan w:val="3"/>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268"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highlight w:val="white"/>
              </w:rPr>
            </w:pPr>
            <w:r>
              <w:rPr>
                <w:szCs w:val="24"/>
                <w:shd w:fill="FFFFFF" w:val="clear"/>
              </w:rPr>
            </w:r>
          </w:p>
        </w:tc>
        <w:tc>
          <w:tcPr>
            <w:tcW w:w="2974" w:type="dxa"/>
            <w:vMerge w:val="continue"/>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b/>
                <w:i/>
                <w:szCs w:val="24"/>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640" w:hRule="atLeast"/>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4</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rmal"/>
              <w:shd w:val="clear" w:color="auto" w:fill="FFFFFF"/>
              <w:rPr>
                <w:rFonts w:eastAsia="MS Mincho"/>
                <w:bCs/>
                <w:lang w:eastAsia="ja-JP"/>
              </w:rPr>
            </w:pPr>
            <w:r>
              <w:rPr>
                <w:rFonts w:eastAsia="MS Mincho"/>
                <w:bCs/>
                <w:lang w:eastAsia="ja-JP"/>
              </w:rPr>
              <w:t>В П Астафьев «Последний поклон»</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Комбинированный урок</w:t>
            </w:r>
          </w:p>
        </w:tc>
        <w:tc>
          <w:tcPr>
            <w:tcW w:w="2269" w:type="dxa"/>
            <w:gridSpan w:val="3"/>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268"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highlight w:val="white"/>
              </w:rPr>
            </w:pPr>
            <w:r>
              <w:rPr>
                <w:szCs w:val="24"/>
                <w:shd w:fill="FFFFFF" w:val="clear"/>
              </w:rPr>
            </w:r>
          </w:p>
        </w:tc>
        <w:tc>
          <w:tcPr>
            <w:tcW w:w="2974" w:type="dxa"/>
            <w:vMerge w:val="continue"/>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b/>
                <w:i/>
                <w:szCs w:val="24"/>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910" w:hRule="atLeast"/>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5</w:t>
            </w:r>
          </w:p>
          <w:p>
            <w:pPr>
              <w:pStyle w:val="NoSpacing"/>
              <w:rPr>
                <w:szCs w:val="24"/>
              </w:rPr>
            </w:pPr>
            <w:r>
              <w:rPr>
                <w:szCs w:val="24"/>
              </w:rPr>
            </w:r>
          </w:p>
          <w:p>
            <w:pPr>
              <w:pStyle w:val="NoSpacing"/>
              <w:rPr>
                <w:szCs w:val="24"/>
              </w:rPr>
            </w:pPr>
            <w:r>
              <w:rPr>
                <w:szCs w:val="24"/>
              </w:rPr>
            </w:r>
          </w:p>
          <w:p>
            <w:pPr>
              <w:pStyle w:val="NoSpacing"/>
              <w:rPr>
                <w:b/>
                <w:b/>
                <w:szCs w:val="24"/>
              </w:rPr>
            </w:pPr>
            <w:r>
              <w:rPr>
                <w:b/>
                <w:szCs w:val="24"/>
              </w:rPr>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Ю Бондарев «Взгляд»</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рассуждение</w:t>
            </w:r>
          </w:p>
        </w:tc>
        <w:tc>
          <w:tcPr>
            <w:tcW w:w="2269" w:type="dxa"/>
            <w:gridSpan w:val="3"/>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268"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974"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747" w:hRule="atLeast"/>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5</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И Бунин «Слепой»</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Анализ рассказа/ рассуждение</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pPr>
            <w:r>
              <w:rPr/>
            </w:r>
          </w:p>
          <w:p>
            <w:pPr>
              <w:pStyle w:val="Normal"/>
              <w:tabs>
                <w:tab w:val="clear" w:pos="708"/>
                <w:tab w:val="left" w:pos="993" w:leader="none"/>
              </w:tabs>
              <w:jc w:val="both"/>
              <w:rPr>
                <w:lang w:val="tt-RU"/>
              </w:rPr>
            </w:pPr>
            <w:r>
              <w:rPr>
                <w:lang w:val="tt-RU"/>
              </w:rPr>
              <w:t>понимание ключевых проблем изученных произведений родной (русской) классической и  современной литературы, литературных взаимосвязей и взаимовлияний;</w:t>
            </w:r>
          </w:p>
          <w:p>
            <w:pPr>
              <w:pStyle w:val="NoSpacing"/>
              <w:rPr>
                <w:szCs w:val="24"/>
                <w:lang w:val="tt-RU"/>
              </w:rPr>
            </w:pPr>
            <w:r>
              <w:rPr>
                <w:szCs w:val="24"/>
                <w:lang w:val="tt-RU"/>
              </w:rPr>
            </w:r>
          </w:p>
        </w:tc>
        <w:tc>
          <w:tcPr>
            <w:tcW w:w="2268" w:type="dxa"/>
            <w:gridSpan w:val="2"/>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2974"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6</w:t>
            </w:r>
          </w:p>
          <w:p>
            <w:pPr>
              <w:pStyle w:val="NoSpacing"/>
              <w:rPr>
                <w:szCs w:val="24"/>
              </w:rPr>
            </w:pPr>
            <w:r>
              <w:rPr>
                <w:szCs w:val="24"/>
              </w:rPr>
            </w:r>
          </w:p>
          <w:p>
            <w:pPr>
              <w:pStyle w:val="NoSpacing"/>
              <w:rPr>
                <w:szCs w:val="24"/>
              </w:rPr>
            </w:pPr>
            <w:r>
              <w:rPr>
                <w:szCs w:val="24"/>
              </w:rPr>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В М Гаршин «Красный цветок»</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Анализ рассказа/ рассуждение</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осознанное беглое чтение текстов различных стилей и жанров; проведение смыслового анализа текста; использование различных видов чтения (ознакомительное, просмотровое, поисковое и др.);</w:t>
            </w:r>
          </w:p>
          <w:p>
            <w:pPr>
              <w:pStyle w:val="NoSpacing"/>
              <w:rPr>
                <w:szCs w:val="24"/>
                <w:lang w:val="tt-RU"/>
              </w:rPr>
            </w:pPr>
            <w:r>
              <w:rPr>
                <w:szCs w:val="24"/>
                <w:lang w:val="tt-RU"/>
              </w:rPr>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воспитание российской гражданской идентичности: любовь и уважение Отечеству, чувство гордости за свою Родину, усвоение гуманистических и традиционных ценностей многонационального российского общества, воспитание чувства долга и ответственности перед Родиной</w:t>
            </w:r>
          </w:p>
        </w:tc>
        <w:tc>
          <w:tcPr>
            <w:tcW w:w="29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p>
            <w:pPr>
              <w:pStyle w:val="NoSpacing"/>
              <w:rPr>
                <w:szCs w:val="24"/>
                <w:lang w:val="tt-RU"/>
              </w:rPr>
            </w:pPr>
            <w:r>
              <w:rPr>
                <w:szCs w:val="24"/>
                <w:lang w:val="tt-RU"/>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 </w:t>
            </w: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1840" w:hRule="atLeast"/>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7</w:t>
            </w:r>
          </w:p>
          <w:p>
            <w:pPr>
              <w:pStyle w:val="NoSpacing"/>
              <w:rPr>
                <w:szCs w:val="24"/>
              </w:rPr>
            </w:pPr>
            <w:r>
              <w:rPr>
                <w:szCs w:val="24"/>
              </w:rPr>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А Герасимов «Нежный возраст»</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Рассуждение/ анализ рассказа</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элементарной литературоведческой терминологией при обсуждении художественного произведения;</w:t>
            </w:r>
          </w:p>
          <w:p>
            <w:pPr>
              <w:pStyle w:val="NoSpacing"/>
              <w:rPr>
                <w:iCs/>
                <w:szCs w:val="24"/>
                <w:lang w:val="tt-RU" w:eastAsia="ru-RU"/>
              </w:rPr>
            </w:pPr>
            <w:r>
              <w:rPr>
                <w:iCs/>
                <w:szCs w:val="24"/>
                <w:lang w:val="tt-RU" w:eastAsia="ru-RU"/>
              </w:rPr>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нравственных чувств и нравственного поведения, осознанного отношения к собственным поступкам;</w:t>
            </w:r>
          </w:p>
          <w:p>
            <w:pPr>
              <w:pStyle w:val="NoSpacing"/>
              <w:rPr>
                <w:szCs w:val="24"/>
                <w:lang w:val="tt-RU"/>
              </w:rPr>
            </w:pPr>
            <w:r>
              <w:rPr>
                <w:szCs w:val="24"/>
                <w:lang w:val="tt-RU"/>
              </w:rPr>
            </w:r>
          </w:p>
        </w:tc>
        <w:tc>
          <w:tcPr>
            <w:tcW w:w="29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p>
            <w:pPr>
              <w:pStyle w:val="NoSpacing"/>
              <w:rPr>
                <w:b/>
                <w:b/>
                <w:i/>
                <w:i/>
                <w:szCs w:val="24"/>
                <w:lang w:val="tt-RU"/>
              </w:rPr>
            </w:pPr>
            <w:r>
              <w:rPr>
                <w:b/>
                <w:i/>
                <w:szCs w:val="24"/>
                <w:lang w:val="tt-RU"/>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846" w:hRule="atLeast"/>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8</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iCs/>
                <w:szCs w:val="24"/>
                <w:lang w:eastAsia="ru-RU"/>
              </w:rPr>
            </w:pPr>
            <w:r>
              <w:rPr>
                <w:iCs/>
                <w:szCs w:val="24"/>
                <w:lang w:eastAsia="ru-RU"/>
              </w:rPr>
              <w:t>С Довлатов «Наши»</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Рассуждение/ анализ рассказа</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пересказать содержание прозаического произведения или отрывка, используя цитаты из текста, отвечать на вопросы по прослушанному или прочитанному тексту;</w:t>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формирование нравственных чувств и нравственного поведения, осознанного отношения к собственным поступкам;</w:t>
            </w:r>
          </w:p>
          <w:p>
            <w:pPr>
              <w:pStyle w:val="NoSpacing"/>
              <w:rPr>
                <w:szCs w:val="24"/>
                <w:lang w:val="tt-RU"/>
              </w:rPr>
            </w:pPr>
            <w:r>
              <w:rPr>
                <w:szCs w:val="24"/>
                <w:lang w:val="tt-RU"/>
              </w:rPr>
            </w:r>
          </w:p>
        </w:tc>
        <w:tc>
          <w:tcPr>
            <w:tcW w:w="29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9</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Ю Домбровский «Хранитель древностей»</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 рассуждение</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умение устанавливать связи между фольклорными и художественными произведениями разных народов на уровне тематики, проблематики, образов (по принципу сходства и различия);</w:t>
            </w:r>
          </w:p>
          <w:p>
            <w:pPr>
              <w:pStyle w:val="NoSpacing"/>
              <w:rPr>
                <w:szCs w:val="24"/>
                <w:lang w:val="tt-RU"/>
              </w:rPr>
            </w:pPr>
            <w:r>
              <w:rPr>
                <w:szCs w:val="24"/>
                <w:lang w:val="tt-RU"/>
              </w:rPr>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общественной, учебно-исследовательской, творческой и других видов деятельности</w:t>
            </w:r>
          </w:p>
        </w:tc>
        <w:tc>
          <w:tcPr>
            <w:tcW w:w="29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Spacing"/>
              <w:rPr>
                <w:szCs w:val="24"/>
                <w:lang w:val="tt-RU"/>
              </w:rPr>
            </w:pPr>
            <w:r>
              <w:rPr>
                <w:szCs w:val="24"/>
                <w:lang w:val="tt-RU"/>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750" w:hRule="atLeast"/>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10</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 Екимов «Глядя на солнце»</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рассуждение</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владение навыками сопоставления произведений родной (русской)  литературы с произведениями литератур других народов и этносов самостоятельно (или под руководством учителя), определяя линии сопоставления, выбирая аспект для самостоятельного анализа;</w:t>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общественной, учебно-исследовательской, творческой и других видов деятельности</w:t>
            </w:r>
          </w:p>
        </w:tc>
        <w:tc>
          <w:tcPr>
            <w:tcW w:w="29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Spacing"/>
              <w:rPr>
                <w:szCs w:val="24"/>
                <w:lang w:val="tt-RU"/>
              </w:rPr>
            </w:pPr>
            <w:r>
              <w:rPr>
                <w:szCs w:val="24"/>
                <w:lang w:val="tt-RU"/>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11</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Каверин «Два капитана»</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Рассуждение/ анализ рассказа</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навыками сопоставления произведений родной (русской)  литературы с произведениями литератур других народов и этносов самостоятельно (или под руководством учителя), определяя линии сопоставления, выбирая аспект для самостоятельного анализа;</w:t>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осознание значения семьи и общества, уважительное и заботливое отношение к членам своей семьи;</w:t>
            </w:r>
          </w:p>
          <w:p>
            <w:pPr>
              <w:pStyle w:val="NoSpacing"/>
              <w:rPr>
                <w:szCs w:val="24"/>
                <w:lang w:val="tt-RU"/>
              </w:rPr>
            </w:pPr>
            <w:r>
              <w:rPr>
                <w:szCs w:val="24"/>
                <w:lang w:val="tt-RU"/>
              </w:rPr>
            </w:r>
          </w:p>
        </w:tc>
        <w:tc>
          <w:tcPr>
            <w:tcW w:w="29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Spacing"/>
              <w:rPr>
                <w:b/>
                <w:b/>
                <w:szCs w:val="24"/>
                <w:lang w:val="tt-RU"/>
              </w:rPr>
            </w:pPr>
            <w:r>
              <w:rPr>
                <w:b/>
                <w:szCs w:val="24"/>
                <w:lang w:val="tt-RU"/>
              </w:rPr>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12</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М Кронгауз «Русский язык на грани нервного срыва»</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Анализ рассказа/ рассуждение</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w:t>
            </w:r>
          </w:p>
          <w:p>
            <w:pPr>
              <w:pStyle w:val="NoSpacing"/>
              <w:rPr>
                <w:szCs w:val="24"/>
                <w:lang w:val="tt-RU"/>
              </w:rPr>
            </w:pPr>
            <w:r>
              <w:rPr>
                <w:szCs w:val="24"/>
                <w:lang w:val="tt-RU"/>
              </w:rPr>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развитие эстетического осознания через освоение художественного и культурного наследия народов России и всего мира</w:t>
            </w:r>
          </w:p>
        </w:tc>
        <w:tc>
          <w:tcPr>
            <w:tcW w:w="297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умение читать и понять суть художественного произведения, осознанно использовать речевые средства в соответствии с задачей коммуникации, для выражения своих чувств, мыслей, потребностей</w:t>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13</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rPr/>
            </w:pPr>
            <w:r>
              <w:rPr/>
              <w:t>А Куприн «Святая ложь»</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Комбинированный урок</w:t>
            </w:r>
          </w:p>
        </w:tc>
        <w:tc>
          <w:tcPr>
            <w:tcW w:w="226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использование выразительных средств языка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pPr>
              <w:pStyle w:val="NoSpacing"/>
              <w:rPr>
                <w:szCs w:val="24"/>
                <w:lang w:val="tt-RU"/>
              </w:rPr>
            </w:pPr>
            <w:r>
              <w:rPr>
                <w:szCs w:val="24"/>
                <w:lang w:val="tt-RU"/>
              </w:rPr>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развитие эстетического осознания через освоение художественного и культурного наследия народов России и всего мира</w:t>
            </w:r>
          </w:p>
        </w:tc>
        <w:tc>
          <w:tcPr>
            <w:tcW w:w="2974" w:type="dxa"/>
            <w:tcBorders>
              <w:top w:val="single" w:sz="4" w:space="0" w:color="000000"/>
              <w:left w:val="single" w:sz="4" w:space="0" w:color="000000"/>
              <w:bottom w:val="single" w:sz="4" w:space="0" w:color="000000"/>
              <w:right w:val="single" w:sz="4" w:space="0" w:color="000000"/>
            </w:tcBorders>
          </w:tcPr>
          <w:p>
            <w:pPr>
              <w:pStyle w:val="NoSpacing"/>
              <w:rPr>
                <w:b/>
                <w:b/>
                <w:szCs w:val="24"/>
              </w:rPr>
            </w:pPr>
            <w:r>
              <w:rPr>
                <w:szCs w:val="24"/>
                <w:lang w:val="tt-RU"/>
              </w:rPr>
              <w:t>умение читать и понять суть художественного произведения, осознанно использовать речевые средства в соответствии с задачей коммуникации, для выражения своих чувств, мыслей, потребностей</w:t>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14</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rPr/>
            </w:pPr>
            <w:r>
              <w:rPr/>
              <w:t>К Паустовский «Старый повар»</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Рассуждение Анализ рассказа</w:t>
            </w:r>
          </w:p>
        </w:tc>
        <w:tc>
          <w:tcPr>
            <w:tcW w:w="224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использование выразительных средств языка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pPr>
              <w:pStyle w:val="NoSpacing"/>
              <w:rPr>
                <w:szCs w:val="24"/>
                <w:lang w:val="tt-RU"/>
              </w:rPr>
            </w:pPr>
            <w:r>
              <w:rPr>
                <w:szCs w:val="24"/>
                <w:lang w:val="tt-RU"/>
              </w:rPr>
            </w:r>
          </w:p>
        </w:tc>
        <w:tc>
          <w:tcPr>
            <w:tcW w:w="2294" w:type="dxa"/>
            <w:gridSpan w:val="3"/>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развитие эстетического осознания через освоение художественного и культурного наследия народов России и всего мира</w:t>
            </w:r>
          </w:p>
        </w:tc>
        <w:tc>
          <w:tcPr>
            <w:tcW w:w="297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умение читать и понять суть художественного произведения, осознанно использовать речевые средства в соответствии с задачей коммуникации, для выражения своих чувств, мыслей, потребностей</w:t>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15</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Тендряков «Люди или нелюди»</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Беседа/ рассуждение</w:t>
            </w:r>
          </w:p>
        </w:tc>
        <w:tc>
          <w:tcPr>
            <w:tcW w:w="222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использование приобретенных знаний и умений за рамками учебного процесса, то есть в практической деятельности и повседневной жизни.</w:t>
            </w:r>
          </w:p>
        </w:tc>
        <w:tc>
          <w:tcPr>
            <w:tcW w:w="2312" w:type="dxa"/>
            <w:gridSpan w:val="4"/>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развитие эстетического осознания через освоение художественного и культурного наследия народов России и всего мира</w:t>
            </w:r>
          </w:p>
        </w:tc>
        <w:tc>
          <w:tcPr>
            <w:tcW w:w="2974" w:type="dxa"/>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szCs w:val="24"/>
                <w:lang w:val="tt-RU"/>
              </w:rPr>
              <w:t>умение строить связанное речевое высказывание в зависимости от типа коммуникации и ситуации</w:t>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16</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 </w:t>
            </w:r>
            <w:r>
              <w:rPr>
                <w:szCs w:val="24"/>
              </w:rPr>
              <w:t>А Толстой «Русский характер»</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Комбинированный урок</w:t>
            </w:r>
          </w:p>
        </w:tc>
        <w:tc>
          <w:tcPr>
            <w:tcW w:w="222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3" w:leader="none"/>
              </w:tabs>
              <w:jc w:val="both"/>
              <w:rPr>
                <w:lang w:val="tt-RU"/>
              </w:rPr>
            </w:pPr>
            <w:r>
              <w:rPr>
                <w:lang w:val="tt-RU"/>
              </w:rPr>
              <w:t>использование приобретенных знаний и умений за рамками учебного процесса, то есть в практической деятельности и повседневной жизни.</w:t>
            </w:r>
          </w:p>
        </w:tc>
        <w:tc>
          <w:tcPr>
            <w:tcW w:w="2312" w:type="dxa"/>
            <w:gridSpan w:val="4"/>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lang w:val="tt-RU"/>
              </w:rPr>
              <w:t>развитие эстетического осознания через освоение художественного и культурного наследия народов России и всего мира</w:t>
            </w:r>
          </w:p>
        </w:tc>
        <w:tc>
          <w:tcPr>
            <w:tcW w:w="2974" w:type="dxa"/>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szCs w:val="24"/>
                <w:lang w:val="tt-RU"/>
              </w:rPr>
              <w:t>умение строить связанное речевое высказывание в зависимости от типа коммуникации и ситуации</w:t>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cantSplit w:val="true"/>
        </w:trPr>
        <w:tc>
          <w:tcPr>
            <w:tcW w:w="47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17</w:t>
            </w:r>
          </w:p>
        </w:tc>
        <w:tc>
          <w:tcPr>
            <w:tcW w:w="2701"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Проект «Я читаю…» Моя золотая полка</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Урок контроля</w:t>
            </w:r>
          </w:p>
        </w:tc>
        <w:tc>
          <w:tcPr>
            <w:tcW w:w="4537" w:type="dxa"/>
            <w:gridSpan w:val="5"/>
            <w:tcBorders>
              <w:top w:val="single" w:sz="4" w:space="0" w:color="000000"/>
              <w:left w:val="single" w:sz="4" w:space="0" w:color="000000"/>
              <w:bottom w:val="single" w:sz="4" w:space="0" w:color="000000"/>
              <w:right w:val="single" w:sz="4" w:space="0" w:color="000000"/>
            </w:tcBorders>
          </w:tcPr>
          <w:p>
            <w:pPr>
              <w:pStyle w:val="NoSpacing"/>
              <w:rPr>
                <w:szCs w:val="24"/>
                <w:lang w:val="tt-RU"/>
              </w:rPr>
            </w:pPr>
            <w:r>
              <w:rPr>
                <w:szCs w:val="24"/>
                <w:lang w:val="tt-RU"/>
              </w:rPr>
            </w:r>
          </w:p>
        </w:tc>
        <w:tc>
          <w:tcPr>
            <w:tcW w:w="2974" w:type="dxa"/>
            <w:tcBorders>
              <w:top w:val="single" w:sz="4" w:space="0" w:color="000000"/>
              <w:left w:val="single" w:sz="4" w:space="0" w:color="000000"/>
              <w:bottom w:val="single" w:sz="4" w:space="0" w:color="000000"/>
              <w:right w:val="single" w:sz="4" w:space="0" w:color="000000"/>
            </w:tcBorders>
          </w:tcPr>
          <w:p>
            <w:pPr>
              <w:pStyle w:val="NoSpacing"/>
              <w:rPr>
                <w:b/>
                <w:b/>
                <w:i/>
                <w:i/>
                <w:szCs w:val="24"/>
              </w:rPr>
            </w:pPr>
            <w:r>
              <w:rPr>
                <w:szCs w:val="24"/>
                <w:lang w:val="tt-RU"/>
              </w:rPr>
              <w:t>умение строить связанное речевое высказывание в зависимости от типа коммуникации и ситуации</w:t>
            </w:r>
          </w:p>
        </w:tc>
        <w:tc>
          <w:tcPr>
            <w:tcW w:w="994"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759"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758"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bl>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t>Примерное календарно-тематическое планирование 10 кл</w:t>
      </w:r>
    </w:p>
    <w:p>
      <w:pPr>
        <w:pStyle w:val="NoSpacing"/>
        <w:jc w:val="center"/>
        <w:rPr>
          <w:b/>
          <w:b/>
          <w:szCs w:val="24"/>
        </w:rPr>
      </w:pPr>
      <w:r>
        <w:rPr>
          <w:b/>
          <w:szCs w:val="24"/>
        </w:rPr>
      </w:r>
    </w:p>
    <w:p>
      <w:pPr>
        <w:pStyle w:val="NoSpacing"/>
        <w:rPr>
          <w:szCs w:val="24"/>
        </w:rPr>
      </w:pPr>
      <w:r>
        <w:rPr>
          <w:szCs w:val="24"/>
        </w:rPr>
      </w:r>
    </w:p>
    <w:tbl>
      <w:tblPr>
        <w:tblW w:w="9781" w:type="dxa"/>
        <w:jc w:val="left"/>
        <w:tblInd w:w="250" w:type="dxa"/>
        <w:tblCellMar>
          <w:top w:w="0" w:type="dxa"/>
          <w:left w:w="108" w:type="dxa"/>
          <w:bottom w:w="0" w:type="dxa"/>
          <w:right w:w="108" w:type="dxa"/>
        </w:tblCellMar>
        <w:tblLook w:val="00a0"/>
      </w:tblPr>
      <w:tblGrid>
        <w:gridCol w:w="2012"/>
        <w:gridCol w:w="823"/>
        <w:gridCol w:w="4677"/>
        <w:gridCol w:w="1163"/>
        <w:gridCol w:w="1106"/>
      </w:tblGrid>
      <w:tr>
        <w:trPr/>
        <w:tc>
          <w:tcPr>
            <w:tcW w:w="2012" w:type="dxa"/>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t>Тематический блок</w:t>
            </w:r>
          </w:p>
        </w:tc>
        <w:tc>
          <w:tcPr>
            <w:tcW w:w="823" w:type="dxa"/>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t>№</w:t>
            </w:r>
          </w:p>
        </w:tc>
        <w:tc>
          <w:tcPr>
            <w:tcW w:w="4677" w:type="dxa"/>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t>Тема занятия</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t>Дата</w:t>
            </w:r>
          </w:p>
        </w:tc>
      </w:tr>
      <w:tr>
        <w:trPr/>
        <w:tc>
          <w:tcPr>
            <w:tcW w:w="201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Введение</w:t>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Притча «Чему учат книги?»</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Человек и его внутренний мир</w:t>
            </w:r>
          </w:p>
          <w:p>
            <w:pPr>
              <w:pStyle w:val="NoSpacing"/>
              <w:ind w:firstLine="147"/>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2</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Лиханов «Мой генерал»</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3</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Б Екимов «Говори, мама, говори» </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4</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Железников «чучело»</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p>
            <w:pPr>
              <w:pStyle w:val="NoSpacing"/>
              <w:rPr>
                <w:szCs w:val="24"/>
              </w:rPr>
            </w:pPr>
            <w:r>
              <w:rPr>
                <w:szCs w:val="24"/>
              </w:rPr>
              <w:t>Человек, семья, общество</w:t>
            </w:r>
          </w:p>
          <w:p>
            <w:pPr>
              <w:pStyle w:val="NoSpacing"/>
              <w:rPr>
                <w:szCs w:val="24"/>
              </w:rPr>
            </w:pPr>
            <w:r>
              <w:rPr>
                <w:szCs w:val="24"/>
              </w:rPr>
            </w:r>
          </w:p>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5</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Ю Бондарев «Взгляд»</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6</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Л Улицкая «Народ избранный»</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7</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 Екимов «Ночь исцеления»</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8</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 Екимов «Глядя на солнце»</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9</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Алексин «Домашний совет»</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p>
            <w:pPr>
              <w:pStyle w:val="NoSpacing"/>
              <w:rPr>
                <w:szCs w:val="24"/>
              </w:rPr>
            </w:pPr>
            <w:r>
              <w:rPr>
                <w:szCs w:val="24"/>
              </w:rPr>
              <w:t>Человек, природа, Родина, культура</w:t>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10</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Солоухин «Под одной крышей»</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11</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Алексин «Безумная Евдокия»</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391" w:hRule="atLeast"/>
          <w:cantSplit w:val="true"/>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12</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К Симонов «Солдатская слава»</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13</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Астафьев «Затеси»</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14</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Ю Яковлев «Девочка с Васильевского острова»</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15</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Крупин «Сбрось мешок»</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16</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Солоухин «Летний паводок»</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17 </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Проект «Я читаю…» Моя золотая полка </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276" w:hRule="atLeast"/>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276" w:hRule="atLeast"/>
        </w:trPr>
        <w:tc>
          <w:tcPr>
            <w:tcW w:w="201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bl>
    <w:p>
      <w:pPr>
        <w:pStyle w:val="Normal"/>
        <w:rPr/>
      </w:pPr>
      <w:r>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r>
    </w:p>
    <w:p>
      <w:pPr>
        <w:pStyle w:val="NoSpacing"/>
        <w:jc w:val="center"/>
        <w:rPr>
          <w:b/>
          <w:b/>
          <w:szCs w:val="24"/>
        </w:rPr>
      </w:pPr>
      <w:r>
        <w:rPr>
          <w:b/>
          <w:szCs w:val="24"/>
        </w:rPr>
        <w:t>Примерное календарно-тематическое планирование 11 кл</w:t>
      </w:r>
    </w:p>
    <w:p>
      <w:pPr>
        <w:pStyle w:val="NoSpacing"/>
        <w:jc w:val="center"/>
        <w:rPr>
          <w:b/>
          <w:b/>
          <w:szCs w:val="24"/>
        </w:rPr>
      </w:pPr>
      <w:r>
        <w:rPr>
          <w:b/>
          <w:szCs w:val="24"/>
        </w:rPr>
      </w:r>
    </w:p>
    <w:p>
      <w:pPr>
        <w:pStyle w:val="NoSpacing"/>
        <w:rPr>
          <w:szCs w:val="24"/>
        </w:rPr>
      </w:pPr>
      <w:r>
        <w:rPr>
          <w:szCs w:val="24"/>
        </w:rPr>
      </w:r>
    </w:p>
    <w:tbl>
      <w:tblPr>
        <w:tblW w:w="9781" w:type="dxa"/>
        <w:jc w:val="left"/>
        <w:tblInd w:w="250" w:type="dxa"/>
        <w:tblCellMar>
          <w:top w:w="0" w:type="dxa"/>
          <w:left w:w="108" w:type="dxa"/>
          <w:bottom w:w="0" w:type="dxa"/>
          <w:right w:w="108" w:type="dxa"/>
        </w:tblCellMar>
        <w:tblLook w:val="00a0"/>
      </w:tblPr>
      <w:tblGrid>
        <w:gridCol w:w="2012"/>
        <w:gridCol w:w="823"/>
        <w:gridCol w:w="4677"/>
        <w:gridCol w:w="1163"/>
        <w:gridCol w:w="1106"/>
      </w:tblGrid>
      <w:tr>
        <w:trPr/>
        <w:tc>
          <w:tcPr>
            <w:tcW w:w="2012" w:type="dxa"/>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t>Тематический блок</w:t>
            </w:r>
          </w:p>
        </w:tc>
        <w:tc>
          <w:tcPr>
            <w:tcW w:w="823" w:type="dxa"/>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t>№</w:t>
            </w:r>
          </w:p>
        </w:tc>
        <w:tc>
          <w:tcPr>
            <w:tcW w:w="4677" w:type="dxa"/>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t>Тема занятия</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Spacing"/>
              <w:jc w:val="center"/>
              <w:rPr>
                <w:b/>
                <w:b/>
                <w:szCs w:val="24"/>
              </w:rPr>
            </w:pPr>
            <w:r>
              <w:rPr>
                <w:b/>
                <w:szCs w:val="24"/>
              </w:rPr>
              <w:t>Дата</w:t>
            </w:r>
          </w:p>
        </w:tc>
      </w:tr>
      <w:tr>
        <w:trPr/>
        <w:tc>
          <w:tcPr>
            <w:tcW w:w="201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Введение</w:t>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Притча «Чему учат книги?»</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Человек и его внутренний мир</w:t>
            </w:r>
          </w:p>
          <w:p>
            <w:pPr>
              <w:pStyle w:val="NoSpacing"/>
              <w:ind w:firstLine="147"/>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2</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М Алексеев «Хлеб - имя существительное»</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3</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Алексин «Домашний совет»</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4</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П Астафьев «Последний поклон»</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p>
            <w:pPr>
              <w:pStyle w:val="NoSpacing"/>
              <w:rPr>
                <w:szCs w:val="24"/>
              </w:rPr>
            </w:pPr>
            <w:r>
              <w:rPr>
                <w:szCs w:val="24"/>
              </w:rPr>
              <w:t>Человек, семья, общество</w:t>
            </w:r>
          </w:p>
          <w:p>
            <w:pPr>
              <w:pStyle w:val="NoSpacing"/>
              <w:rPr>
                <w:szCs w:val="24"/>
              </w:rPr>
            </w:pPr>
            <w:r>
              <w:rPr>
                <w:szCs w:val="24"/>
              </w:rPr>
            </w:r>
          </w:p>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5</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И Бунин «Слепой»</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6</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Гаршин «Красный цветок»</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7</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Герасимов «Нежный возраст»</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8</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С Довлатов «Наши»</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9</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Ю Домбровский «Хранитель древностей»</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p>
            <w:pPr>
              <w:pStyle w:val="NoSpacing"/>
              <w:rPr>
                <w:szCs w:val="24"/>
              </w:rPr>
            </w:pPr>
            <w:r>
              <w:rPr>
                <w:szCs w:val="24"/>
              </w:rPr>
              <w:t>Человек, природа, Родина, культура</w:t>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10</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Б Екимов «Глядя на солнце»</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11</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Каверин «Два капитана»</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391" w:hRule="atLeast"/>
          <w:cantSplit w:val="true"/>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12</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М Кронгауз «Русский язык на грани нервного срыва»</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13</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Куприн «Святая ложь»</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14</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К Паустовский «Старый повар»</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15</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В Тендряков «Люди или нелюди»</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16</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А Толстой «Русский характер»</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c>
          <w:tcPr>
            <w:tcW w:w="2012" w:type="dxa"/>
            <w:vMerge w:val="restart"/>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17 </w:t>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t xml:space="preserve">Проект «Я читаю…» Моя золотая полка </w:t>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r>
        <w:trPr>
          <w:trHeight w:val="276" w:hRule="atLeast"/>
        </w:trPr>
        <w:tc>
          <w:tcPr>
            <w:tcW w:w="2012" w:type="dxa"/>
            <w:vMerge w:val="continue"/>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82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4677"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63"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c>
          <w:tcPr>
            <w:tcW w:w="1106" w:type="dxa"/>
            <w:tcBorders>
              <w:top w:val="single" w:sz="4" w:space="0" w:color="000000"/>
              <w:left w:val="single" w:sz="4" w:space="0" w:color="000000"/>
              <w:bottom w:val="single" w:sz="4" w:space="0" w:color="000000"/>
              <w:right w:val="single" w:sz="4" w:space="0" w:color="000000"/>
            </w:tcBorders>
          </w:tcPr>
          <w:p>
            <w:pPr>
              <w:pStyle w:val="NoSpacing"/>
              <w:rPr>
                <w:szCs w:val="24"/>
              </w:rPr>
            </w:pPr>
            <w:r>
              <w:rPr>
                <w:szCs w:val="24"/>
              </w:rPr>
            </w:r>
          </w:p>
        </w:tc>
      </w:tr>
    </w:tbl>
    <w:p>
      <w:pPr>
        <w:pStyle w:val="NoSpacing"/>
        <w:rPr>
          <w:bCs/>
          <w:szCs w:val="24"/>
        </w:rPr>
      </w:pPr>
      <w:r>
        <w:rPr>
          <w:bCs/>
          <w:szCs w:val="24"/>
        </w:rPr>
      </w:r>
    </w:p>
    <w:p>
      <w:pPr>
        <w:pStyle w:val="Style24"/>
        <w:shd w:fill="FFFFFF" w:val="clear"/>
        <w:tabs>
          <w:tab w:val="clear" w:pos="708"/>
          <w:tab w:val="left" w:pos="2696" w:leader="none"/>
          <w:tab w:val="left" w:pos="4030" w:leader="none"/>
        </w:tabs>
        <w:spacing w:before="0" w:after="0"/>
        <w:ind w:firstLine="709"/>
        <w:jc w:val="center"/>
        <w:rPr>
          <w:rFonts w:ascii="Times New Roman" w:hAnsi="Times New Roman" w:cs="Times New Roman"/>
          <w:b/>
          <w:b/>
          <w:sz w:val="24"/>
          <w:szCs w:val="24"/>
          <w:lang w:val="tt-RU"/>
        </w:rPr>
      </w:pPr>
      <w:r>
        <w:rPr>
          <w:rFonts w:cs="Times New Roman" w:ascii="Times New Roman" w:hAnsi="Times New Roman"/>
          <w:b/>
          <w:sz w:val="24"/>
          <w:szCs w:val="24"/>
          <w:lang w:val="tt-RU"/>
        </w:rPr>
      </w:r>
    </w:p>
    <w:p>
      <w:pPr>
        <w:pStyle w:val="Style24"/>
        <w:shd w:fill="FFFFFF" w:val="clear"/>
        <w:tabs>
          <w:tab w:val="clear" w:pos="708"/>
          <w:tab w:val="left" w:pos="2696" w:leader="none"/>
          <w:tab w:val="left" w:pos="4030" w:leader="none"/>
        </w:tabs>
        <w:spacing w:before="0" w:after="0"/>
        <w:ind w:firstLine="709"/>
        <w:jc w:val="center"/>
        <w:rPr>
          <w:rFonts w:ascii="Times New Roman" w:hAnsi="Times New Roman" w:cs="Times New Roman"/>
          <w:b/>
          <w:b/>
          <w:sz w:val="24"/>
          <w:szCs w:val="24"/>
          <w:lang w:val="tt-RU"/>
        </w:rPr>
      </w:pPr>
      <w:r>
        <w:rPr>
          <w:rFonts w:cs="Times New Roman" w:ascii="Times New Roman" w:hAnsi="Times New Roman"/>
          <w:b/>
          <w:sz w:val="24"/>
          <w:szCs w:val="24"/>
          <w:lang w:val="tt-RU"/>
        </w:rPr>
      </w:r>
    </w:p>
    <w:p>
      <w:pPr>
        <w:pStyle w:val="Style24"/>
        <w:shd w:fill="FFFFFF" w:val="clear"/>
        <w:tabs>
          <w:tab w:val="clear" w:pos="708"/>
          <w:tab w:val="left" w:pos="2696" w:leader="none"/>
          <w:tab w:val="left" w:pos="4030" w:leader="none"/>
        </w:tabs>
        <w:spacing w:before="0" w:after="0"/>
        <w:ind w:firstLine="709"/>
        <w:jc w:val="center"/>
        <w:rPr>
          <w:rFonts w:ascii="Times New Roman" w:hAnsi="Times New Roman" w:cs="Times New Roman"/>
          <w:b/>
          <w:b/>
          <w:sz w:val="24"/>
          <w:szCs w:val="24"/>
          <w:lang w:val="tt-RU"/>
        </w:rPr>
      </w:pPr>
      <w:r>
        <w:rPr>
          <w:rFonts w:cs="Times New Roman" w:ascii="Times New Roman" w:hAnsi="Times New Roman"/>
          <w:b/>
          <w:sz w:val="24"/>
          <w:szCs w:val="24"/>
          <w:lang w:val="tt-RU"/>
        </w:rPr>
      </w:r>
    </w:p>
    <w:p>
      <w:pPr>
        <w:pStyle w:val="Style24"/>
        <w:shd w:fill="FFFFFF" w:val="clear"/>
        <w:tabs>
          <w:tab w:val="clear" w:pos="708"/>
          <w:tab w:val="left" w:pos="2696" w:leader="none"/>
          <w:tab w:val="left" w:pos="4030" w:leader="none"/>
        </w:tabs>
        <w:spacing w:before="0" w:after="0"/>
        <w:ind w:firstLine="709"/>
        <w:jc w:val="center"/>
        <w:rPr>
          <w:rFonts w:ascii="Times New Roman" w:hAnsi="Times New Roman" w:cs="Times New Roman"/>
          <w:b/>
          <w:b/>
          <w:sz w:val="24"/>
          <w:szCs w:val="24"/>
          <w:lang w:val="tt-RU"/>
        </w:rPr>
      </w:pPr>
      <w:r>
        <w:rPr>
          <w:rFonts w:cs="Times New Roman" w:ascii="Times New Roman" w:hAnsi="Times New Roman"/>
          <w:b/>
          <w:sz w:val="24"/>
          <w:szCs w:val="24"/>
          <w:lang w:val="tt-RU"/>
        </w:rPr>
      </w:r>
    </w:p>
    <w:p>
      <w:pPr>
        <w:pStyle w:val="Style24"/>
        <w:shd w:fill="FFFFFF" w:val="clear"/>
        <w:tabs>
          <w:tab w:val="clear" w:pos="708"/>
          <w:tab w:val="left" w:pos="2696" w:leader="none"/>
          <w:tab w:val="left" w:pos="4030" w:leader="none"/>
        </w:tabs>
        <w:spacing w:before="0" w:after="0"/>
        <w:ind w:firstLine="709"/>
        <w:jc w:val="center"/>
        <w:rPr>
          <w:rFonts w:ascii="Times New Roman" w:hAnsi="Times New Roman" w:cs="Times New Roman"/>
          <w:b/>
          <w:b/>
          <w:sz w:val="24"/>
          <w:szCs w:val="24"/>
          <w:lang w:val="tt-RU"/>
        </w:rPr>
      </w:pPr>
      <w:r>
        <w:rPr>
          <w:rFonts w:cs="Times New Roman" w:ascii="Times New Roman" w:hAnsi="Times New Roman"/>
          <w:b/>
          <w:sz w:val="24"/>
          <w:szCs w:val="24"/>
          <w:lang w:val="tt-RU"/>
        </w:rPr>
      </w:r>
    </w:p>
    <w:p>
      <w:pPr>
        <w:pStyle w:val="Style24"/>
        <w:shd w:fill="FFFFFF" w:val="clear"/>
        <w:tabs>
          <w:tab w:val="clear" w:pos="708"/>
          <w:tab w:val="left" w:pos="2696" w:leader="none"/>
          <w:tab w:val="left" w:pos="4030" w:leader="none"/>
        </w:tabs>
        <w:spacing w:before="0" w:after="0"/>
        <w:ind w:firstLine="709"/>
        <w:jc w:val="center"/>
        <w:rPr>
          <w:rFonts w:ascii="Times New Roman" w:hAnsi="Times New Roman" w:cs="Times New Roman"/>
          <w:b/>
          <w:b/>
          <w:sz w:val="24"/>
          <w:szCs w:val="24"/>
          <w:lang w:val="tt-RU"/>
        </w:rPr>
      </w:pPr>
      <w:r>
        <w:rPr>
          <w:rFonts w:cs="Times New Roman" w:ascii="Times New Roman" w:hAnsi="Times New Roman"/>
          <w:b/>
          <w:sz w:val="24"/>
          <w:szCs w:val="24"/>
          <w:lang w:val="tt-RU"/>
        </w:rPr>
      </w:r>
    </w:p>
    <w:p>
      <w:pPr>
        <w:pStyle w:val="Style24"/>
        <w:shd w:fill="FFFFFF" w:val="clear"/>
        <w:tabs>
          <w:tab w:val="clear" w:pos="708"/>
          <w:tab w:val="left" w:pos="2696" w:leader="none"/>
          <w:tab w:val="left" w:pos="4030" w:leader="none"/>
        </w:tabs>
        <w:spacing w:before="0" w:after="0"/>
        <w:ind w:firstLine="709"/>
        <w:jc w:val="center"/>
        <w:rPr>
          <w:rFonts w:ascii="Times New Roman" w:hAnsi="Times New Roman" w:cs="Times New Roman"/>
          <w:b/>
          <w:b/>
          <w:sz w:val="24"/>
          <w:szCs w:val="24"/>
          <w:lang w:val="tt-RU"/>
        </w:rPr>
      </w:pPr>
      <w:r>
        <w:rPr>
          <w:rFonts w:cs="Times New Roman" w:ascii="Times New Roman" w:hAnsi="Times New Roman"/>
          <w:b/>
          <w:sz w:val="24"/>
          <w:szCs w:val="24"/>
          <w:lang w:val="tt-RU"/>
        </w:rPr>
        <w:t>МАТЕРИАЛЬНО-ТЕХНИЧЕСКОЕ ОБЕСПЕЧЕНИЕ</w:t>
      </w:r>
    </w:p>
    <w:p>
      <w:pPr>
        <w:pStyle w:val="Style24"/>
        <w:shd w:fill="FFFFFF" w:val="clear"/>
        <w:tabs>
          <w:tab w:val="clear" w:pos="708"/>
          <w:tab w:val="left" w:pos="2696" w:leader="none"/>
          <w:tab w:val="left" w:pos="4030" w:leader="none"/>
        </w:tabs>
        <w:spacing w:before="0" w:after="0"/>
        <w:ind w:firstLine="709"/>
        <w:jc w:val="center"/>
        <w:rPr>
          <w:rFonts w:ascii="Times New Roman" w:hAnsi="Times New Roman" w:cs="Times New Roman"/>
          <w:b/>
          <w:b/>
          <w:sz w:val="24"/>
          <w:szCs w:val="24"/>
          <w:lang w:val="tt-RU"/>
        </w:rPr>
      </w:pPr>
      <w:r>
        <w:rPr>
          <w:rFonts w:cs="Times New Roman" w:ascii="Times New Roman" w:hAnsi="Times New Roman"/>
          <w:b/>
          <w:sz w:val="24"/>
          <w:szCs w:val="24"/>
          <w:lang w:val="tt-RU"/>
        </w:rPr>
        <w:t>УЧЕБНОГО ПРЕДМЕТА «РОДНАЯ (РУССКАЯ) ЛИТЕРАТУРА</w:t>
      </w:r>
    </w:p>
    <w:p>
      <w:pPr>
        <w:pStyle w:val="Style24"/>
        <w:shd w:fill="FFFFFF" w:val="clear"/>
        <w:tabs>
          <w:tab w:val="clear" w:pos="708"/>
          <w:tab w:val="left" w:pos="2696" w:leader="none"/>
          <w:tab w:val="left" w:pos="4030" w:leader="none"/>
        </w:tabs>
        <w:spacing w:before="0" w:after="0"/>
        <w:ind w:firstLine="709"/>
        <w:jc w:val="both"/>
        <w:rPr>
          <w:rFonts w:ascii="Times New Roman" w:hAnsi="Times New Roman" w:cs="Times New Roman"/>
          <w:b/>
          <w:b/>
          <w:sz w:val="24"/>
          <w:szCs w:val="24"/>
          <w:lang w:val="tt-RU"/>
        </w:rPr>
      </w:pPr>
      <w:r>
        <w:rPr>
          <w:rFonts w:cs="Times New Roman" w:ascii="Times New Roman" w:hAnsi="Times New Roman"/>
          <w:b/>
          <w:sz w:val="24"/>
          <w:szCs w:val="24"/>
          <w:lang w:val="tt-RU"/>
        </w:rPr>
      </w:r>
    </w:p>
    <w:p>
      <w:pPr>
        <w:pStyle w:val="Style24"/>
        <w:numPr>
          <w:ilvl w:val="0"/>
          <w:numId w:val="4"/>
        </w:numPr>
        <w:shd w:val="clear" w:color="auto" w:fill="auto"/>
        <w:tabs>
          <w:tab w:val="clear" w:pos="708"/>
          <w:tab w:val="left" w:pos="993" w:leader="none"/>
          <w:tab w:val="left" w:pos="2696" w:leader="none"/>
          <w:tab w:val="left" w:pos="4030" w:leader="none"/>
        </w:tabs>
        <w:spacing w:lineRule="auto" w:line="240" w:before="0" w:after="0"/>
        <w:ind w:left="0" w:firstLine="709"/>
        <w:jc w:val="both"/>
        <w:rPr>
          <w:rFonts w:ascii="Times New Roman" w:hAnsi="Times New Roman" w:cs="Times New Roman"/>
          <w:sz w:val="24"/>
          <w:szCs w:val="24"/>
          <w:lang w:val="tt-RU"/>
        </w:rPr>
      </w:pPr>
      <w:r>
        <w:rPr>
          <w:rFonts w:cs="Times New Roman" w:ascii="Times New Roman" w:hAnsi="Times New Roman"/>
          <w:sz w:val="24"/>
          <w:szCs w:val="24"/>
          <w:lang w:val="tt-RU"/>
        </w:rPr>
        <w:t xml:space="preserve">Программа “Час чтения” [Электронный ресурс] // </w:t>
      </w:r>
      <w:r>
        <w:rPr>
          <w:rFonts w:cs="Times New Roman" w:ascii="Times New Roman" w:hAnsi="Times New Roman"/>
          <w:sz w:val="24"/>
          <w:szCs w:val="24"/>
          <w:lang w:val="en-US"/>
        </w:rPr>
        <w:t>URL</w:t>
      </w:r>
      <w:r>
        <w:rPr>
          <w:rFonts w:cs="Times New Roman" w:ascii="Times New Roman" w:hAnsi="Times New Roman"/>
          <w:sz w:val="24"/>
          <w:szCs w:val="24"/>
        </w:rPr>
        <w:t xml:space="preserve">: </w:t>
      </w:r>
      <w:hyperlink r:id="rId3">
        <w:r>
          <w:rPr>
            <w:rFonts w:cs="Times New Roman" w:ascii="Times New Roman" w:hAnsi="Times New Roman"/>
            <w:color w:val="0000FF"/>
            <w:sz w:val="24"/>
            <w:szCs w:val="24"/>
            <w:u w:val="single"/>
          </w:rPr>
          <w:t>https://gigabaza.ru/download/191231.html</w:t>
        </w:r>
      </w:hyperlink>
      <w:r>
        <w:rPr>
          <w:rFonts w:cs="Times New Roman" w:ascii="Times New Roman" w:hAnsi="Times New Roman"/>
          <w:sz w:val="24"/>
          <w:szCs w:val="24"/>
        </w:rPr>
        <w:t xml:space="preserve"> </w:t>
      </w:r>
    </w:p>
    <w:p>
      <w:pPr>
        <w:pStyle w:val="Style24"/>
        <w:numPr>
          <w:ilvl w:val="0"/>
          <w:numId w:val="4"/>
        </w:numPr>
        <w:shd w:val="clear" w:color="auto" w:fill="auto"/>
        <w:tabs>
          <w:tab w:val="clear" w:pos="708"/>
          <w:tab w:val="left" w:pos="993" w:leader="none"/>
          <w:tab w:val="left" w:pos="2696" w:leader="none"/>
          <w:tab w:val="left" w:pos="4030"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lang w:val="tt-RU"/>
        </w:rPr>
        <w:t xml:space="preserve">Сопровождение программы “Час чтения” [Электронный ресурс] // </w:t>
      </w:r>
      <w:r>
        <w:rPr>
          <w:rFonts w:cs="Times New Roman" w:ascii="Times New Roman" w:hAnsi="Times New Roman"/>
          <w:sz w:val="24"/>
          <w:szCs w:val="24"/>
          <w:lang w:val="en-US"/>
        </w:rPr>
        <w:t>URL</w:t>
      </w:r>
      <w:r>
        <w:rPr>
          <w:rFonts w:cs="Times New Roman" w:ascii="Times New Roman" w:hAnsi="Times New Roman"/>
          <w:sz w:val="24"/>
          <w:szCs w:val="24"/>
        </w:rPr>
        <w:t xml:space="preserve">: </w:t>
      </w:r>
      <w:hyperlink r:id="rId4">
        <w:r>
          <w:rPr>
            <w:rFonts w:cs="Times New Roman" w:ascii="Times New Roman" w:hAnsi="Times New Roman"/>
            <w:sz w:val="24"/>
            <w:szCs w:val="24"/>
            <w:lang w:val="tt-RU"/>
          </w:rPr>
          <w:t>https://vk.com/chas_chteniya_petrovsk</w:t>
        </w:r>
      </w:hyperlink>
      <w:r>
        <w:rPr>
          <w:rFonts w:cs="Times New Roman" w:ascii="Times New Roman" w:hAnsi="Times New Roman"/>
          <w:sz w:val="24"/>
          <w:szCs w:val="24"/>
          <w:lang w:val="tt-RU"/>
        </w:rPr>
        <w:t xml:space="preserve"> </w:t>
      </w:r>
    </w:p>
    <w:p>
      <w:pPr>
        <w:pStyle w:val="Normal"/>
        <w:rPr>
          <w:b/>
          <w:b/>
          <w:sz w:val="28"/>
          <w:szCs w:val="28"/>
        </w:rPr>
      </w:pPr>
      <w:r>
        <w:rPr>
          <w:b/>
          <w:sz w:val="28"/>
          <w:szCs w:val="28"/>
        </w:rPr>
        <w:t xml:space="preserve">                                                </w:t>
      </w:r>
    </w:p>
    <w:p>
      <w:pPr>
        <w:pStyle w:val="Normal"/>
        <w:rPr>
          <w:b/>
          <w:b/>
          <w:sz w:val="28"/>
          <w:szCs w:val="28"/>
        </w:rPr>
      </w:pPr>
      <w:r>
        <w:rPr/>
      </w:r>
    </w:p>
    <w:sectPr>
      <w:type w:val="nextPage"/>
      <w:pgSz w:orient="landscape" w:w="16838" w:h="11906"/>
      <w:pgMar w:left="1134" w:right="1134" w:header="0" w:top="1701"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SchoolBookC">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JournalSansC">
    <w:charset w:val="01"/>
    <w:family w:val="roman"/>
    <w:pitch w:val="default"/>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1571" w:hanging="360"/>
      </w:pPr>
      <w:rPr>
        <w:rFonts w:ascii="Times New Roman" w:hAnsi="Times New Roman" w:cs="Times New Roman"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5"/>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4355"/>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3">
    <w:name w:val="Heading 3"/>
    <w:basedOn w:val="Normal"/>
    <w:next w:val="Normal"/>
    <w:link w:val="30"/>
    <w:uiPriority w:val="9"/>
    <w:semiHidden/>
    <w:unhideWhenUsed/>
    <w:qFormat/>
    <w:rsid w:val="004c06b8"/>
    <w:pPr>
      <w:keepNext w:val="true"/>
      <w:keepLines/>
      <w:spacing w:lineRule="auto" w:line="276" w:before="200" w:after="0"/>
      <w:outlineLvl w:val="2"/>
    </w:pPr>
    <w:rPr>
      <w:rFonts w:ascii="Cambria" w:hAnsi="Cambria" w:eastAsia="" w:cs="" w:asciiTheme="majorHAnsi" w:cstheme="majorBidi" w:eastAsiaTheme="majorEastAsia" w:hAnsiTheme="majorHAnsi"/>
      <w:b/>
      <w:bCs/>
      <w:color w:val="4F81BD" w:themeColor="accent1"/>
      <w:sz w:val="22"/>
      <w:szCs w:val="22"/>
      <w:lang w:eastAsia="en-US"/>
    </w:rPr>
  </w:style>
  <w:style w:type="paragraph" w:styleId="4">
    <w:name w:val="Heading 4"/>
    <w:basedOn w:val="Normal"/>
    <w:next w:val="Normal"/>
    <w:link w:val="40"/>
    <w:qFormat/>
    <w:rsid w:val="004c06b8"/>
    <w:pPr>
      <w:keepNext w:val="true"/>
      <w:spacing w:lineRule="auto" w:line="264"/>
      <w:jc w:val="center"/>
      <w:outlineLvl w:val="3"/>
    </w:pPr>
    <w:rPr>
      <w:b/>
      <w:caps/>
    </w:rPr>
  </w:style>
  <w:style w:type="character" w:styleId="DefaultParagraphFont" w:default="1">
    <w:name w:val="Default Paragraph Font"/>
    <w:uiPriority w:val="1"/>
    <w:semiHidden/>
    <w:unhideWhenUsed/>
    <w:qFormat/>
    <w:rPr/>
  </w:style>
  <w:style w:type="character" w:styleId="ListParagraphChar" w:customStyle="1">
    <w:name w:val="List Paragraph Char"/>
    <w:link w:val="10"/>
    <w:qFormat/>
    <w:locked/>
    <w:rsid w:val="00a44355"/>
    <w:rPr>
      <w:rFonts w:ascii="Times New Roman" w:hAnsi="Times New Roman" w:eastAsia="Times New Roman" w:cs="Times New Roman"/>
      <w:sz w:val="24"/>
      <w:szCs w:val="24"/>
      <w:lang w:eastAsia="ru-RU"/>
    </w:rPr>
  </w:style>
  <w:style w:type="character" w:styleId="Style12" w:customStyle="1">
    <w:name w:val="Основной текст Знак"/>
    <w:link w:val="a5"/>
    <w:uiPriority w:val="99"/>
    <w:qFormat/>
    <w:locked/>
    <w:rsid w:val="00a44355"/>
    <w:rPr>
      <w:shd w:fill="FFFFFF" w:val="clear"/>
    </w:rPr>
  </w:style>
  <w:style w:type="character" w:styleId="1" w:customStyle="1">
    <w:name w:val="Основной текст Знак1"/>
    <w:basedOn w:val="DefaultParagraphFont"/>
    <w:uiPriority w:val="99"/>
    <w:semiHidden/>
    <w:qFormat/>
    <w:rsid w:val="00a44355"/>
    <w:rPr>
      <w:rFonts w:ascii="Times New Roman" w:hAnsi="Times New Roman" w:eastAsia="Times New Roman" w:cs="Times New Roman"/>
      <w:sz w:val="24"/>
      <w:szCs w:val="24"/>
      <w:lang w:eastAsia="ru-RU"/>
    </w:rPr>
  </w:style>
  <w:style w:type="character" w:styleId="31" w:customStyle="1">
    <w:name w:val="Заголовок 3 Знак"/>
    <w:basedOn w:val="DefaultParagraphFont"/>
    <w:link w:val="3"/>
    <w:uiPriority w:val="9"/>
    <w:semiHidden/>
    <w:qFormat/>
    <w:rsid w:val="004c06b8"/>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qFormat/>
    <w:rsid w:val="004c06b8"/>
    <w:rPr>
      <w:rFonts w:ascii="Times New Roman" w:hAnsi="Times New Roman" w:eastAsia="Times New Roman" w:cs="Times New Roman"/>
      <w:b/>
      <w:caps/>
      <w:sz w:val="24"/>
      <w:szCs w:val="24"/>
      <w:lang w:eastAsia="ru-RU"/>
    </w:rPr>
  </w:style>
  <w:style w:type="character" w:styleId="I1" w:customStyle="1">
    <w:name w:val="I1"/>
    <w:basedOn w:val="DefaultParagraphFont"/>
    <w:uiPriority w:val="99"/>
    <w:qFormat/>
    <w:rsid w:val="004c06b8"/>
    <w:rPr>
      <w:rFonts w:ascii="SchoolBookC" w:hAnsi="SchoolBookC" w:eastAsia="Times New Roman" w:cs="SchoolBookC"/>
      <w:b/>
      <w:bCs/>
      <w:color w:val="000000"/>
      <w:spacing w:val="0"/>
      <w:w w:val="100"/>
      <w:position w:val="0"/>
      <w:sz w:val="28"/>
      <w:sz w:val="28"/>
      <w:szCs w:val="28"/>
      <w:u w:val="none"/>
      <w:vertAlign w:val="baseline"/>
      <w:lang w:val="ru-RU"/>
    </w:rPr>
  </w:style>
  <w:style w:type="character" w:styleId="WW8Num2z0" w:customStyle="1">
    <w:name w:val="WW8Num2z0"/>
    <w:qFormat/>
    <w:rsid w:val="004c06b8"/>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Style13" w:customStyle="1">
    <w:name w:val="Текст Знак"/>
    <w:basedOn w:val="DefaultParagraphFont"/>
    <w:link w:val="ab"/>
    <w:uiPriority w:val="99"/>
    <w:qFormat/>
    <w:rsid w:val="004c06b8"/>
    <w:rPr>
      <w:rFonts w:ascii="Courier New" w:hAnsi="Courier New" w:eastAsia="MS Mincho" w:cs="Courier New"/>
      <w:sz w:val="20"/>
      <w:szCs w:val="20"/>
      <w:lang w:eastAsia="ja-JP"/>
    </w:rPr>
  </w:style>
  <w:style w:type="character" w:styleId="Dash041e005f0431005f044b005f0447005f043d005f044b005f0439005f005fchar1char1" w:customStyle="1">
    <w:name w:val="dash041e_005f0431_005f044b_005f0447_005f043d_005f044b_005f0439_005f_005fchar1__char1"/>
    <w:basedOn w:val="DefaultParagraphFont"/>
    <w:qFormat/>
    <w:rsid w:val="004c06b8"/>
    <w:rPr>
      <w:rFonts w:ascii="Times New Roman" w:hAnsi="Times New Roman" w:cs="Times New Roman"/>
      <w:sz w:val="24"/>
      <w:szCs w:val="24"/>
      <w:u w:val="none"/>
      <w:effect w:val="none"/>
    </w:rPr>
  </w:style>
  <w:style w:type="character" w:styleId="Style14" w:customStyle="1">
    <w:name w:val="Верхний колонтитул Знак"/>
    <w:basedOn w:val="DefaultParagraphFont"/>
    <w:link w:val="ad"/>
    <w:uiPriority w:val="99"/>
    <w:semiHidden/>
    <w:qFormat/>
    <w:rsid w:val="004c06b8"/>
    <w:rPr/>
  </w:style>
  <w:style w:type="character" w:styleId="Style15" w:customStyle="1">
    <w:name w:val="Нижний колонтитул Знак"/>
    <w:basedOn w:val="DefaultParagraphFont"/>
    <w:link w:val="af"/>
    <w:uiPriority w:val="99"/>
    <w:qFormat/>
    <w:rsid w:val="004c06b8"/>
    <w:rPr/>
  </w:style>
  <w:style w:type="character" w:styleId="Style16" w:customStyle="1">
    <w:name w:val="Текст выноски Знак"/>
    <w:basedOn w:val="DefaultParagraphFont"/>
    <w:link w:val="af1"/>
    <w:uiPriority w:val="99"/>
    <w:semiHidden/>
    <w:qFormat/>
    <w:rsid w:val="004c06b8"/>
    <w:rPr>
      <w:rFonts w:ascii="Tahoma" w:hAnsi="Tahoma" w:cs="Tahoma"/>
      <w:sz w:val="16"/>
      <w:szCs w:val="16"/>
    </w:rPr>
  </w:style>
  <w:style w:type="character" w:styleId="Style17" w:customStyle="1">
    <w:name w:val="Привязка сноски"/>
    <w:rsid w:val="004c06b8"/>
    <w:rPr>
      <w:vertAlign w:val="superscript"/>
    </w:rPr>
  </w:style>
  <w:style w:type="character" w:styleId="FootnoteCharacters">
    <w:name w:val="Footnote Characters"/>
    <w:uiPriority w:val="99"/>
    <w:qFormat/>
    <w:rsid w:val="004c06b8"/>
    <w:rPr>
      <w:rFonts w:cs="Times New Roman"/>
      <w:vertAlign w:val="superscript"/>
    </w:rPr>
  </w:style>
  <w:style w:type="character" w:styleId="Style18" w:customStyle="1">
    <w:name w:val="Текст сноски Знак"/>
    <w:basedOn w:val="DefaultParagraphFont"/>
    <w:link w:val="af5"/>
    <w:uiPriority w:val="99"/>
    <w:qFormat/>
    <w:rsid w:val="004c06b8"/>
    <w:rPr>
      <w:rFonts w:ascii="Times New Roman" w:hAnsi="Times New Roman" w:eastAsia="SimSun" w:cs="Times New Roman"/>
      <w:sz w:val="20"/>
      <w:szCs w:val="20"/>
      <w:lang w:eastAsia="zh-CN"/>
    </w:rPr>
  </w:style>
  <w:style w:type="character" w:styleId="Style19">
    <w:name w:val="Выделение"/>
    <w:basedOn w:val="DefaultParagraphFont"/>
    <w:qFormat/>
    <w:rsid w:val="004c06b8"/>
    <w:rPr>
      <w:i/>
      <w:iCs/>
    </w:rPr>
  </w:style>
  <w:style w:type="character" w:styleId="Style20" w:customStyle="1">
    <w:name w:val="Без интервала Знак"/>
    <w:link w:val="a6"/>
    <w:qFormat/>
    <w:locked/>
    <w:rsid w:val="004c06b8"/>
    <w:rPr>
      <w:rFonts w:ascii="Times New Roman" w:hAnsi="Times New Roman" w:eastAsia="Calibri" w:cs="Times New Roman"/>
      <w:sz w:val="24"/>
    </w:rPr>
  </w:style>
  <w:style w:type="character" w:styleId="Style21" w:customStyle="1">
    <w:name w:val="Абзац списка Знак"/>
    <w:link w:val="a9"/>
    <w:uiPriority w:val="99"/>
    <w:qFormat/>
    <w:locked/>
    <w:rsid w:val="00e46578"/>
    <w:rPr>
      <w:rFonts w:ascii="Times New Roman" w:hAnsi="Times New Roman" w:eastAsia="Calibri" w:cs="Times New Roman"/>
      <w:sz w:val="24"/>
    </w:rPr>
  </w:style>
  <w:style w:type="character" w:styleId="Style22">
    <w:name w:val="Интернет-ссылка"/>
    <w:uiPriority w:val="99"/>
    <w:unhideWhenUsed/>
    <w:rsid w:val="00e46578"/>
    <w:rPr>
      <w:color w:val="0000FF"/>
      <w:u w:val="single"/>
    </w:rPr>
  </w:style>
  <w:style w:type="paragraph" w:styleId="Style23">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link w:val="a4"/>
    <w:uiPriority w:val="99"/>
    <w:rsid w:val="00a44355"/>
    <w:pPr>
      <w:shd w:val="clear" w:color="auto" w:fill="FFFFFF"/>
      <w:spacing w:lineRule="exact" w:line="211" w:before="0" w:after="120"/>
      <w:jc w:val="right"/>
    </w:pPr>
    <w:rPr>
      <w:rFonts w:ascii="Calibri" w:hAnsi="Calibri" w:eastAsia="Calibri" w:cs="" w:asciiTheme="minorHAnsi" w:cstheme="minorBidi" w:eastAsiaTheme="minorHAnsi" w:hAnsiTheme="minorHAnsi"/>
      <w:sz w:val="22"/>
      <w:szCs w:val="22"/>
      <w:shd w:fill="FFFFFF" w:val="clear"/>
      <w:lang w:eastAsia="en-US"/>
    </w:rPr>
  </w:style>
  <w:style w:type="paragraph" w:styleId="Style25">
    <w:name w:val="List"/>
    <w:basedOn w:val="Style24"/>
    <w:pPr>
      <w:shd w:fill="FFFFFF" w:val="clear"/>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11" w:customStyle="1">
    <w:name w:val="Без интервала1"/>
    <w:qFormat/>
    <w:rsid w:val="00a44355"/>
    <w:pPr>
      <w:widowControl/>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NormalWeb">
    <w:name w:val="Normal (Web)"/>
    <w:basedOn w:val="Normal"/>
    <w:uiPriority w:val="99"/>
    <w:qFormat/>
    <w:rsid w:val="00a44355"/>
    <w:pPr>
      <w:spacing w:beforeAutospacing="1" w:afterAutospacing="1"/>
    </w:pPr>
    <w:rPr>
      <w:rFonts w:eastAsia="Calibri"/>
    </w:rPr>
  </w:style>
  <w:style w:type="paragraph" w:styleId="12" w:customStyle="1">
    <w:name w:val="Абзац списка1"/>
    <w:basedOn w:val="Normal"/>
    <w:link w:val="ListParagraphChar"/>
    <w:qFormat/>
    <w:rsid w:val="00a44355"/>
    <w:pPr>
      <w:ind w:left="720" w:hanging="0"/>
    </w:pPr>
    <w:rPr/>
  </w:style>
  <w:style w:type="paragraph" w:styleId="ConsPlusNormal" w:customStyle="1">
    <w:name w:val="ConsPlusNormal"/>
    <w:qFormat/>
    <w:rsid w:val="00a44355"/>
    <w:pPr>
      <w:widowControl w:val="false"/>
      <w:bidi w:val="0"/>
      <w:spacing w:lineRule="auto" w:line="240" w:before="0" w:after="0"/>
      <w:jc w:val="left"/>
    </w:pPr>
    <w:rPr>
      <w:rFonts w:ascii="Times New Roman" w:hAnsi="Times New Roman" w:eastAsia="Times New Roman" w:cs="Times New Roman"/>
      <w:color w:val="auto"/>
      <w:kern w:val="0"/>
      <w:sz w:val="28"/>
      <w:szCs w:val="28"/>
      <w:lang w:eastAsia="ru-RU" w:val="ru-RU" w:bidi="ar-SA"/>
    </w:rPr>
  </w:style>
  <w:style w:type="paragraph" w:styleId="Text" w:customStyle="1">
    <w:name w:val="text"/>
    <w:basedOn w:val="Normal"/>
    <w:uiPriority w:val="99"/>
    <w:qFormat/>
    <w:rsid w:val="004c06b8"/>
    <w:pPr>
      <w:widowControl w:val="false"/>
      <w:spacing w:lineRule="atLeast" w:line="240"/>
      <w:ind w:firstLine="283"/>
      <w:jc w:val="both"/>
      <w:textAlignment w:val="center"/>
    </w:pPr>
    <w:rPr>
      <w:rFonts w:ascii="SchoolBookC" w:hAnsi="SchoolBookC" w:cs="SchoolBookC"/>
      <w:color w:val="000000"/>
      <w:sz w:val="22"/>
      <w:szCs w:val="22"/>
    </w:rPr>
  </w:style>
  <w:style w:type="paragraph" w:styleId="NoSpacing">
    <w:name w:val="No Spacing"/>
    <w:link w:val="a7"/>
    <w:uiPriority w:val="1"/>
    <w:qFormat/>
    <w:rsid w:val="004c06b8"/>
    <w:pPr>
      <w:widowControl/>
      <w:bidi w:val="0"/>
      <w:spacing w:lineRule="auto" w:line="240" w:before="0" w:after="0"/>
      <w:jc w:val="left"/>
    </w:pPr>
    <w:rPr>
      <w:rFonts w:ascii="Times New Roman" w:hAnsi="Times New Roman" w:eastAsia="Calibri" w:cs="Times New Roman" w:eastAsiaTheme="minorHAnsi"/>
      <w:color w:val="auto"/>
      <w:kern w:val="0"/>
      <w:sz w:val="24"/>
      <w:szCs w:val="22"/>
      <w:lang w:val="ru-RU" w:eastAsia="en-US" w:bidi="ar-SA"/>
    </w:rPr>
  </w:style>
  <w:style w:type="paragraph" w:styleId="Style28" w:customStyle="1">
    <w:name w:val="Стиль"/>
    <w:qFormat/>
    <w:rsid w:val="004c06b8"/>
    <w:pPr>
      <w:widowControl w:val="false"/>
      <w:suppressAutoHyphens w:val="true"/>
      <w:bidi w:val="0"/>
      <w:spacing w:lineRule="auto" w:line="240" w:before="0" w:after="0"/>
      <w:jc w:val="left"/>
    </w:pPr>
    <w:rPr>
      <w:rFonts w:ascii="Times New Roman" w:hAnsi="Times New Roman" w:eastAsia="MS Mincho" w:cs="Times New Roman"/>
      <w:color w:val="auto"/>
      <w:kern w:val="0"/>
      <w:sz w:val="24"/>
      <w:szCs w:val="24"/>
      <w:lang w:eastAsia="zh-CN" w:val="ru-RU" w:bidi="ar-SA"/>
    </w:rPr>
  </w:style>
  <w:style w:type="paragraph" w:styleId="Xod" w:customStyle="1">
    <w:name w:val="xod"/>
    <w:basedOn w:val="Normal"/>
    <w:qFormat/>
    <w:rsid w:val="004c06b8"/>
    <w:pPr>
      <w:widowControl w:val="false"/>
      <w:spacing w:lineRule="atLeast" w:line="240"/>
      <w:ind w:firstLine="283"/>
      <w:jc w:val="both"/>
      <w:textAlignment w:val="center"/>
    </w:pPr>
    <w:rPr>
      <w:rFonts w:ascii="JournalSansC" w:hAnsi="JournalSansC" w:cs="JournalSansC"/>
      <w:color w:val="000000"/>
      <w:sz w:val="22"/>
      <w:szCs w:val="22"/>
    </w:rPr>
  </w:style>
  <w:style w:type="paragraph" w:styleId="ListParagraph">
    <w:name w:val="List Paragraph"/>
    <w:basedOn w:val="Normal"/>
    <w:link w:val="aa"/>
    <w:uiPriority w:val="34"/>
    <w:qFormat/>
    <w:rsid w:val="004c06b8"/>
    <w:pPr>
      <w:spacing w:lineRule="auto" w:line="276" w:before="0" w:after="0"/>
      <w:ind w:left="720" w:hanging="0"/>
      <w:contextualSpacing/>
    </w:pPr>
    <w:rPr>
      <w:rFonts w:eastAsia="Calibri"/>
      <w:szCs w:val="22"/>
      <w:lang w:eastAsia="en-US"/>
    </w:rPr>
  </w:style>
  <w:style w:type="paragraph" w:styleId="PlainText">
    <w:name w:val="Plain Text"/>
    <w:basedOn w:val="Normal"/>
    <w:link w:val="ac"/>
    <w:uiPriority w:val="99"/>
    <w:qFormat/>
    <w:rsid w:val="004c06b8"/>
    <w:pPr/>
    <w:rPr>
      <w:rFonts w:ascii="Courier New" w:hAnsi="Courier New" w:eastAsia="MS Mincho" w:cs="Courier New"/>
      <w:sz w:val="20"/>
      <w:szCs w:val="20"/>
      <w:lang w:eastAsia="ja-JP"/>
    </w:rPr>
  </w:style>
  <w:style w:type="paragraph" w:styleId="Style29">
    <w:name w:val="Верхний и нижний колонтитулы"/>
    <w:basedOn w:val="Normal"/>
    <w:qFormat/>
    <w:pPr/>
    <w:rPr/>
  </w:style>
  <w:style w:type="paragraph" w:styleId="Style30">
    <w:name w:val="Header"/>
    <w:basedOn w:val="Normal"/>
    <w:link w:val="ae"/>
    <w:uiPriority w:val="99"/>
    <w:semiHidden/>
    <w:unhideWhenUsed/>
    <w:rsid w:val="004c06b8"/>
    <w:pPr>
      <w:tabs>
        <w:tab w:val="clear" w:pos="708"/>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Style31">
    <w:name w:val="Footer"/>
    <w:basedOn w:val="Normal"/>
    <w:link w:val="af0"/>
    <w:uiPriority w:val="99"/>
    <w:unhideWhenUsed/>
    <w:rsid w:val="004c06b8"/>
    <w:pPr>
      <w:tabs>
        <w:tab w:val="clear" w:pos="708"/>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BalloonText">
    <w:name w:val="Balloon Text"/>
    <w:basedOn w:val="Normal"/>
    <w:link w:val="af2"/>
    <w:uiPriority w:val="99"/>
    <w:semiHidden/>
    <w:unhideWhenUsed/>
    <w:qFormat/>
    <w:rsid w:val="004c06b8"/>
    <w:pPr/>
    <w:rPr>
      <w:rFonts w:ascii="Tahoma" w:hAnsi="Tahoma" w:eastAsia="Calibri" w:cs="Tahoma" w:eastAsiaTheme="minorHAnsi"/>
      <w:sz w:val="16"/>
      <w:szCs w:val="16"/>
      <w:lang w:eastAsia="en-US"/>
    </w:rPr>
  </w:style>
  <w:style w:type="paragraph" w:styleId="Style32" w:customStyle="1">
    <w:name w:val="Footnote Text"/>
    <w:basedOn w:val="Normal"/>
    <w:rsid w:val="004c06b8"/>
    <w:pPr>
      <w:suppressAutoHyphens w:val="true"/>
    </w:pPr>
    <w:rPr/>
  </w:style>
  <w:style w:type="paragraph" w:styleId="FR2" w:customStyle="1">
    <w:name w:val="FR2"/>
    <w:qFormat/>
    <w:rsid w:val="004c06b8"/>
    <w:pPr>
      <w:widowControl w:val="false"/>
      <w:suppressAutoHyphens w:val="true"/>
      <w:bidi w:val="0"/>
      <w:spacing w:lineRule="auto" w:line="240" w:before="0" w:after="0"/>
      <w:jc w:val="center"/>
    </w:pPr>
    <w:rPr>
      <w:rFonts w:ascii="Times New Roman" w:hAnsi="Times New Roman" w:eastAsia="Times New Roman" w:cs="Times New Roman"/>
      <w:b/>
      <w:color w:val="auto"/>
      <w:kern w:val="0"/>
      <w:sz w:val="32"/>
      <w:szCs w:val="20"/>
      <w:lang w:eastAsia="ru-RU" w:val="ru-RU" w:bidi="ar-SA"/>
    </w:rPr>
  </w:style>
  <w:style w:type="paragraph" w:styleId="Standard" w:customStyle="1">
    <w:name w:val="Standard"/>
    <w:uiPriority w:val="99"/>
    <w:qFormat/>
    <w:rsid w:val="00e46578"/>
    <w:pPr>
      <w:widowControl w:val="false"/>
      <w:suppressAutoHyphens w:val="true"/>
      <w:bidi w:val="0"/>
      <w:spacing w:lineRule="auto" w:line="240" w:before="0" w:after="0"/>
      <w:jc w:val="left"/>
      <w:textAlignment w:val="baseline"/>
    </w:pPr>
    <w:rPr>
      <w:rFonts w:ascii="Times New Roman" w:hAnsi="Times New Roman" w:eastAsia="SimSun" w:cs="Lucida Sans"/>
      <w:color w:val="auto"/>
      <w:kern w:val="2"/>
      <w:sz w:val="24"/>
      <w:szCs w:val="24"/>
      <w:lang w:eastAsia="zh-CN" w:bidi="hi-IN" w:val="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a">
    <w:name w:val="Table Grid"/>
    <w:basedOn w:val="a1"/>
    <w:uiPriority w:val="39"/>
    <w:rsid w:val="00e4657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gigabaza.ru/download/191231.html" TargetMode="External"/><Relationship Id="rId4" Type="http://schemas.openxmlformats.org/officeDocument/2006/relationships/hyperlink" Target="https://vk.com/chas_chteniya_petrovs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4C9B6-FE24-4C3C-9E04-55BC4730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Application>LibreOffice/6.4.6.2$Linux_X86_64 LibreOffice_project/40$Build-2</Application>
  <Pages>30</Pages>
  <Words>5031</Words>
  <Characters>36448</Characters>
  <CharactersWithSpaces>41045</CharactersWithSpaces>
  <Paragraphs>505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2019-08-27T06:32:00Z</dcterms:created>
  <dc:creator>Светлана</dc:creator>
  <dc:description/>
  <dc:language>ru-RU</dc:language>
  <cp:lastModifiedBy/>
  <dcterms:modified xsi:type="dcterms:W3CDTF">2023-01-10T15:22:44Z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